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1AC2" w14:textId="77777777" w:rsidR="0072356E" w:rsidRPr="00D12622" w:rsidRDefault="0072356E" w:rsidP="00D12622">
      <w:pPr>
        <w:spacing w:after="240"/>
        <w:rPr>
          <w:bCs/>
          <w:sz w:val="24"/>
        </w:rPr>
      </w:pPr>
    </w:p>
    <w:p w14:paraId="4E6DF507" w14:textId="1E83CD85" w:rsidR="00CC5B16" w:rsidRPr="00D12622" w:rsidRDefault="00CC5B16" w:rsidP="00965199">
      <w:pPr>
        <w:jc w:val="center"/>
        <w:rPr>
          <w:rFonts w:ascii="Calibri" w:hAnsi="Calibri"/>
          <w:bCs/>
          <w:sz w:val="24"/>
        </w:rPr>
      </w:pPr>
      <w:r w:rsidRPr="00D12622">
        <w:rPr>
          <w:rFonts w:ascii="Calibri" w:hAnsi="Calibri"/>
          <w:bCs/>
          <w:sz w:val="24"/>
        </w:rPr>
        <w:t xml:space="preserve">ACTG </w:t>
      </w:r>
      <w:r w:rsidR="006627EE" w:rsidRPr="00D12622">
        <w:rPr>
          <w:rFonts w:ascii="Calibri" w:hAnsi="Calibri"/>
          <w:bCs/>
          <w:sz w:val="24"/>
        </w:rPr>
        <w:t>Lab Processing Chart</w:t>
      </w:r>
    </w:p>
    <w:p w14:paraId="6FCCC413" w14:textId="77777777" w:rsidR="00A27A46" w:rsidRPr="00D12622" w:rsidRDefault="0098732E" w:rsidP="00965199">
      <w:pPr>
        <w:jc w:val="center"/>
        <w:rPr>
          <w:rFonts w:ascii="Calibri" w:hAnsi="Calibri"/>
          <w:bCs/>
          <w:sz w:val="24"/>
        </w:rPr>
      </w:pPr>
      <w:r w:rsidRPr="00D12622">
        <w:rPr>
          <w:rFonts w:ascii="Calibri" w:hAnsi="Calibri"/>
          <w:bCs/>
          <w:sz w:val="24"/>
        </w:rPr>
        <w:t>[</w:t>
      </w:r>
      <w:r w:rsidR="00671360" w:rsidRPr="00D12622">
        <w:rPr>
          <w:rFonts w:ascii="Calibri" w:hAnsi="Calibri"/>
          <w:bCs/>
          <w:sz w:val="24"/>
          <w:highlight w:val="lightGray"/>
        </w:rPr>
        <w:t xml:space="preserve">ACTG </w:t>
      </w:r>
      <w:r w:rsidR="00A27A46" w:rsidRPr="00D12622">
        <w:rPr>
          <w:rFonts w:ascii="Calibri" w:hAnsi="Calibri"/>
          <w:bCs/>
          <w:sz w:val="24"/>
          <w:highlight w:val="lightGray"/>
        </w:rPr>
        <w:t>Protocol Number</w:t>
      </w:r>
      <w:r w:rsidRPr="00D12622">
        <w:rPr>
          <w:rFonts w:ascii="Calibri" w:hAnsi="Calibri"/>
          <w:bCs/>
          <w:sz w:val="24"/>
        </w:rPr>
        <w:t>]</w:t>
      </w:r>
    </w:p>
    <w:p w14:paraId="1D8B0803" w14:textId="77777777" w:rsidR="0026644B" w:rsidRPr="00D12622" w:rsidRDefault="0026644B" w:rsidP="00965199">
      <w:pPr>
        <w:jc w:val="center"/>
        <w:rPr>
          <w:rFonts w:ascii="Calibri" w:hAnsi="Calibri"/>
          <w:bCs/>
          <w:sz w:val="24"/>
        </w:rPr>
      </w:pPr>
      <w:r w:rsidRPr="00D12622">
        <w:rPr>
          <w:rFonts w:ascii="Calibri" w:hAnsi="Calibri"/>
          <w:bCs/>
          <w:sz w:val="24"/>
        </w:rPr>
        <w:t>[</w:t>
      </w:r>
      <w:r w:rsidR="00671360" w:rsidRPr="00D12622">
        <w:rPr>
          <w:rFonts w:ascii="Calibri" w:hAnsi="Calibri"/>
          <w:bCs/>
          <w:sz w:val="24"/>
          <w:highlight w:val="lightGray"/>
        </w:rPr>
        <w:t xml:space="preserve">ACTG </w:t>
      </w:r>
      <w:r w:rsidRPr="00D12622">
        <w:rPr>
          <w:rFonts w:ascii="Calibri" w:hAnsi="Calibri"/>
          <w:bCs/>
          <w:sz w:val="24"/>
          <w:highlight w:val="lightGray"/>
        </w:rPr>
        <w:t>Protocol Name</w:t>
      </w:r>
      <w:r w:rsidRPr="00D12622">
        <w:rPr>
          <w:rFonts w:ascii="Calibri" w:hAnsi="Calibri"/>
          <w:bCs/>
          <w:sz w:val="24"/>
        </w:rPr>
        <w:t>]</w:t>
      </w:r>
    </w:p>
    <w:p w14:paraId="79BF1F59" w14:textId="6BEADE71" w:rsidR="00A27A46" w:rsidRDefault="00A27A46" w:rsidP="00A27A46">
      <w:pPr>
        <w:jc w:val="center"/>
        <w:rPr>
          <w:rFonts w:ascii="Calibri" w:hAnsi="Calibri"/>
          <w:iCs/>
          <w:sz w:val="20"/>
        </w:rPr>
      </w:pPr>
    </w:p>
    <w:tbl>
      <w:tblPr>
        <w:tblStyle w:val="TableGrid"/>
        <w:tblW w:w="0" w:type="auto"/>
        <w:tblLook w:val="04A0" w:firstRow="1" w:lastRow="0" w:firstColumn="1" w:lastColumn="0" w:noHBand="0" w:noVBand="1"/>
      </w:tblPr>
      <w:tblGrid>
        <w:gridCol w:w="3870"/>
        <w:gridCol w:w="4050"/>
        <w:gridCol w:w="6470"/>
      </w:tblGrid>
      <w:tr w:rsidR="00B73704" w:rsidRPr="00470948" w14:paraId="0764B4F6" w14:textId="77777777" w:rsidTr="00D12622">
        <w:tc>
          <w:tcPr>
            <w:tcW w:w="3870" w:type="dxa"/>
            <w:vAlign w:val="center"/>
          </w:tcPr>
          <w:p w14:paraId="049FAFDC" w14:textId="793F2932"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Protocol Version: </w:t>
            </w:r>
            <w:r w:rsidR="00EF6FE4" w:rsidRPr="00D12622">
              <w:rPr>
                <w:rFonts w:asciiTheme="minorHAnsi" w:hAnsiTheme="minorHAnsi" w:cstheme="minorHAnsi"/>
                <w:sz w:val="20"/>
                <w:szCs w:val="20"/>
              </w:rPr>
              <w:t>[</w:t>
            </w:r>
            <w:proofErr w:type="gramStart"/>
            <w:r w:rsidR="00CB7FD9" w:rsidRPr="00D12622">
              <w:rPr>
                <w:rFonts w:asciiTheme="minorHAnsi" w:hAnsiTheme="minorHAnsi" w:cstheme="minorHAnsi"/>
                <w:sz w:val="20"/>
                <w:szCs w:val="20"/>
                <w:highlight w:val="lightGray"/>
              </w:rPr>
              <w:t>#</w:t>
            </w:r>
            <w:r w:rsidR="00EF6FE4" w:rsidRPr="00D12622">
              <w:rPr>
                <w:rFonts w:asciiTheme="minorHAnsi" w:hAnsiTheme="minorHAnsi" w:cstheme="minorHAnsi"/>
                <w:sz w:val="20"/>
                <w:szCs w:val="20"/>
                <w:highlight w:val="lightGray"/>
              </w:rPr>
              <w:t>.</w:t>
            </w:r>
            <w:r w:rsidR="00CB7FD9" w:rsidRPr="00D12622">
              <w:rPr>
                <w:rFonts w:asciiTheme="minorHAnsi" w:hAnsiTheme="minorHAnsi" w:cstheme="minorHAnsi"/>
                <w:sz w:val="20"/>
                <w:szCs w:val="20"/>
                <w:highlight w:val="lightGray"/>
              </w:rPr>
              <w:t>#</w:t>
            </w:r>
            <w:proofErr w:type="gramEnd"/>
            <w:r w:rsidR="00EF6FE4" w:rsidRPr="00D12622">
              <w:rPr>
                <w:rFonts w:asciiTheme="minorHAnsi" w:hAnsiTheme="minorHAnsi" w:cstheme="minorHAnsi"/>
                <w:sz w:val="20"/>
                <w:szCs w:val="20"/>
              </w:rPr>
              <w:t>]</w:t>
            </w:r>
          </w:p>
        </w:tc>
        <w:tc>
          <w:tcPr>
            <w:tcW w:w="4050" w:type="dxa"/>
            <w:vAlign w:val="center"/>
          </w:tcPr>
          <w:p w14:paraId="7D2A3FD1" w14:textId="660023B7"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Protocol Version Date: </w:t>
            </w:r>
            <w:r w:rsidR="00793384" w:rsidRPr="006F01A1">
              <w:rPr>
                <w:rFonts w:asciiTheme="minorHAnsi" w:hAnsiTheme="minorHAnsi" w:cstheme="minorHAnsi"/>
                <w:sz w:val="20"/>
                <w:szCs w:val="20"/>
              </w:rPr>
              <w:t>[</w:t>
            </w:r>
            <w:proofErr w:type="spellStart"/>
            <w:r w:rsidR="00793384" w:rsidRPr="00D12622">
              <w:rPr>
                <w:rFonts w:asciiTheme="minorHAnsi" w:hAnsiTheme="minorHAnsi" w:cstheme="minorHAnsi"/>
                <w:sz w:val="20"/>
                <w:szCs w:val="20"/>
                <w:highlight w:val="lightGray"/>
              </w:rPr>
              <w:t>ddMmmyyyy</w:t>
            </w:r>
            <w:proofErr w:type="spellEnd"/>
            <w:r w:rsidR="00793384" w:rsidRPr="006F01A1">
              <w:rPr>
                <w:rFonts w:asciiTheme="minorHAnsi" w:hAnsiTheme="minorHAnsi" w:cstheme="minorHAnsi"/>
                <w:sz w:val="20"/>
                <w:szCs w:val="20"/>
              </w:rPr>
              <w:t>]</w:t>
            </w:r>
          </w:p>
        </w:tc>
        <w:tc>
          <w:tcPr>
            <w:tcW w:w="6470" w:type="dxa"/>
            <w:vAlign w:val="center"/>
          </w:tcPr>
          <w:p w14:paraId="58DF3E45" w14:textId="654B977D" w:rsidR="00B73704" w:rsidRPr="00D12622" w:rsidRDefault="00793384" w:rsidP="006F01A1">
            <w:pPr>
              <w:rPr>
                <w:rFonts w:asciiTheme="minorHAnsi" w:hAnsiTheme="minorHAnsi" w:cstheme="minorHAnsi"/>
                <w:sz w:val="20"/>
                <w:szCs w:val="20"/>
              </w:rPr>
            </w:pPr>
            <w:r w:rsidRPr="006F01A1">
              <w:rPr>
                <w:rFonts w:asciiTheme="minorHAnsi" w:hAnsiTheme="minorHAnsi" w:cstheme="minorHAnsi"/>
                <w:sz w:val="20"/>
                <w:szCs w:val="20"/>
              </w:rPr>
              <w:t xml:space="preserve">Protocol </w:t>
            </w:r>
            <w:r w:rsidR="00B73704" w:rsidRPr="00D12622">
              <w:rPr>
                <w:rFonts w:asciiTheme="minorHAnsi" w:hAnsiTheme="minorHAnsi" w:cstheme="minorHAnsi"/>
                <w:sz w:val="20"/>
                <w:szCs w:val="20"/>
              </w:rPr>
              <w:t>Memo</w:t>
            </w:r>
            <w:r w:rsidRPr="006F01A1">
              <w:rPr>
                <w:rFonts w:asciiTheme="minorHAnsi" w:hAnsiTheme="minorHAnsi" w:cstheme="minorHAnsi"/>
                <w:sz w:val="20"/>
                <w:szCs w:val="20"/>
              </w:rPr>
              <w:t>(</w:t>
            </w:r>
            <w:r w:rsidR="00B73704" w:rsidRPr="00D12622">
              <w:rPr>
                <w:rFonts w:asciiTheme="minorHAnsi" w:hAnsiTheme="minorHAnsi" w:cstheme="minorHAnsi"/>
                <w:sz w:val="20"/>
                <w:szCs w:val="20"/>
              </w:rPr>
              <w:t>s</w:t>
            </w:r>
            <w:r w:rsidRPr="006F01A1">
              <w:rPr>
                <w:rFonts w:asciiTheme="minorHAnsi" w:hAnsiTheme="minorHAnsi" w:cstheme="minorHAnsi"/>
                <w:sz w:val="20"/>
                <w:szCs w:val="20"/>
              </w:rPr>
              <w:t>)</w:t>
            </w:r>
            <w:r w:rsidR="00B73704" w:rsidRPr="00D12622">
              <w:rPr>
                <w:rFonts w:asciiTheme="minorHAnsi" w:hAnsiTheme="minorHAnsi" w:cstheme="minorHAnsi"/>
                <w:sz w:val="20"/>
                <w:szCs w:val="20"/>
              </w:rPr>
              <w:t xml:space="preserve">: </w:t>
            </w:r>
            <w:r w:rsidRPr="006F01A1">
              <w:rPr>
                <w:rFonts w:asciiTheme="minorHAnsi" w:hAnsiTheme="minorHAnsi" w:cstheme="minorHAnsi"/>
                <w:sz w:val="20"/>
                <w:szCs w:val="20"/>
              </w:rPr>
              <w:t>[</w:t>
            </w:r>
            <w:r w:rsidRPr="00D12622">
              <w:rPr>
                <w:rFonts w:asciiTheme="minorHAnsi" w:hAnsiTheme="minorHAnsi" w:cstheme="minorHAnsi"/>
                <w:sz w:val="20"/>
                <w:szCs w:val="20"/>
                <w:highlight w:val="lightGray"/>
              </w:rPr>
              <w:t xml:space="preserve">N/A or </w:t>
            </w:r>
            <w:r w:rsidR="00B73704" w:rsidRPr="00D12622">
              <w:rPr>
                <w:rFonts w:asciiTheme="minorHAnsi" w:hAnsiTheme="minorHAnsi" w:cstheme="minorHAnsi"/>
                <w:sz w:val="20"/>
                <w:szCs w:val="20"/>
                <w:highlight w:val="lightGray"/>
              </w:rPr>
              <w:t xml:space="preserve">LOA# </w:t>
            </w:r>
            <w:r w:rsidRPr="00D12622">
              <w:rPr>
                <w:rFonts w:asciiTheme="minorHAnsi" w:hAnsiTheme="minorHAnsi" w:cstheme="minorHAnsi"/>
                <w:sz w:val="20"/>
                <w:szCs w:val="20"/>
                <w:highlight w:val="lightGray"/>
              </w:rPr>
              <w:t>[</w:t>
            </w:r>
            <w:proofErr w:type="spellStart"/>
            <w:r w:rsidRPr="00D12622">
              <w:rPr>
                <w:rFonts w:asciiTheme="minorHAnsi" w:hAnsiTheme="minorHAnsi" w:cstheme="minorHAnsi"/>
                <w:sz w:val="20"/>
                <w:szCs w:val="20"/>
                <w:highlight w:val="lightGray"/>
              </w:rPr>
              <w:t>ddMmmyyyy</w:t>
            </w:r>
            <w:proofErr w:type="spellEnd"/>
            <w:r w:rsidRPr="00D12622">
              <w:rPr>
                <w:rFonts w:asciiTheme="minorHAnsi" w:hAnsiTheme="minorHAnsi" w:cstheme="minorHAnsi"/>
                <w:sz w:val="20"/>
                <w:szCs w:val="20"/>
                <w:highlight w:val="lightGray"/>
              </w:rPr>
              <w:t>]</w:t>
            </w:r>
            <w:r w:rsidR="00B73704" w:rsidRPr="00D12622">
              <w:rPr>
                <w:rFonts w:asciiTheme="minorHAnsi" w:hAnsiTheme="minorHAnsi" w:cstheme="minorHAnsi"/>
                <w:sz w:val="20"/>
                <w:szCs w:val="20"/>
                <w:highlight w:val="lightGray"/>
              </w:rPr>
              <w:t xml:space="preserve"> </w:t>
            </w:r>
            <w:r w:rsidRPr="00D12622">
              <w:rPr>
                <w:rFonts w:asciiTheme="minorHAnsi" w:hAnsiTheme="minorHAnsi" w:cstheme="minorHAnsi"/>
                <w:sz w:val="20"/>
                <w:szCs w:val="20"/>
                <w:highlight w:val="lightGray"/>
              </w:rPr>
              <w:t xml:space="preserve">and/or </w:t>
            </w:r>
            <w:r w:rsidR="00B73704" w:rsidRPr="00D12622">
              <w:rPr>
                <w:rFonts w:asciiTheme="minorHAnsi" w:hAnsiTheme="minorHAnsi" w:cstheme="minorHAnsi"/>
                <w:sz w:val="20"/>
                <w:szCs w:val="20"/>
                <w:highlight w:val="lightGray"/>
              </w:rPr>
              <w:t xml:space="preserve">CM# </w:t>
            </w:r>
            <w:r w:rsidRPr="00D12622">
              <w:rPr>
                <w:rFonts w:asciiTheme="minorHAnsi" w:hAnsiTheme="minorHAnsi" w:cstheme="minorHAnsi"/>
                <w:sz w:val="20"/>
                <w:szCs w:val="20"/>
                <w:highlight w:val="lightGray"/>
              </w:rPr>
              <w:t>[</w:t>
            </w:r>
            <w:proofErr w:type="spellStart"/>
            <w:r w:rsidRPr="00D12622">
              <w:rPr>
                <w:rFonts w:asciiTheme="minorHAnsi" w:hAnsiTheme="minorHAnsi" w:cstheme="minorHAnsi"/>
                <w:sz w:val="20"/>
                <w:szCs w:val="20"/>
                <w:highlight w:val="lightGray"/>
              </w:rPr>
              <w:t>ddMmmyyyy</w:t>
            </w:r>
            <w:proofErr w:type="spellEnd"/>
            <w:r w:rsidRPr="00D12622">
              <w:rPr>
                <w:rFonts w:asciiTheme="minorHAnsi" w:hAnsiTheme="minorHAnsi" w:cstheme="minorHAnsi"/>
                <w:sz w:val="20"/>
                <w:szCs w:val="20"/>
                <w:highlight w:val="lightGray"/>
              </w:rPr>
              <w:t>]</w:t>
            </w:r>
            <w:r w:rsidRPr="006F01A1">
              <w:rPr>
                <w:rFonts w:asciiTheme="minorHAnsi" w:hAnsiTheme="minorHAnsi" w:cstheme="minorHAnsi"/>
                <w:sz w:val="20"/>
                <w:szCs w:val="20"/>
              </w:rPr>
              <w:t>]</w:t>
            </w:r>
          </w:p>
        </w:tc>
      </w:tr>
      <w:tr w:rsidR="00B73704" w:rsidRPr="00470948" w14:paraId="13CF1A83" w14:textId="77777777" w:rsidTr="00D12622">
        <w:tc>
          <w:tcPr>
            <w:tcW w:w="3870" w:type="dxa"/>
            <w:vAlign w:val="center"/>
          </w:tcPr>
          <w:p w14:paraId="3D7EF751" w14:textId="2F0BF1D8"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LPC Version: </w:t>
            </w:r>
            <w:r w:rsidR="00CB7FD9" w:rsidRPr="00F30315">
              <w:rPr>
                <w:rFonts w:asciiTheme="minorHAnsi" w:hAnsiTheme="minorHAnsi" w:cstheme="minorHAnsi"/>
                <w:sz w:val="20"/>
                <w:szCs w:val="20"/>
              </w:rPr>
              <w:t>[</w:t>
            </w:r>
            <w:proofErr w:type="gramStart"/>
            <w:r w:rsidR="00CB7FD9" w:rsidRPr="00F30315">
              <w:rPr>
                <w:rFonts w:asciiTheme="minorHAnsi" w:hAnsiTheme="minorHAnsi" w:cstheme="minorHAnsi"/>
                <w:sz w:val="20"/>
                <w:szCs w:val="20"/>
                <w:highlight w:val="lightGray"/>
              </w:rPr>
              <w:t>#.#</w:t>
            </w:r>
            <w:proofErr w:type="gramEnd"/>
            <w:r w:rsidR="00CB7FD9" w:rsidRPr="00F30315">
              <w:rPr>
                <w:rFonts w:asciiTheme="minorHAnsi" w:hAnsiTheme="minorHAnsi" w:cstheme="minorHAnsi"/>
                <w:sz w:val="20"/>
                <w:szCs w:val="20"/>
              </w:rPr>
              <w:t>]</w:t>
            </w:r>
          </w:p>
        </w:tc>
        <w:tc>
          <w:tcPr>
            <w:tcW w:w="4050" w:type="dxa"/>
            <w:vAlign w:val="center"/>
          </w:tcPr>
          <w:p w14:paraId="4AE2AFDF" w14:textId="613C223D" w:rsidR="00B73704" w:rsidRPr="00D12622" w:rsidRDefault="00793384" w:rsidP="006F01A1">
            <w:pPr>
              <w:rPr>
                <w:rFonts w:asciiTheme="minorHAnsi" w:hAnsiTheme="minorHAnsi" w:cstheme="minorHAnsi"/>
                <w:sz w:val="20"/>
                <w:szCs w:val="20"/>
              </w:rPr>
            </w:pPr>
            <w:r w:rsidRPr="006F01A1">
              <w:rPr>
                <w:rFonts w:asciiTheme="minorHAnsi" w:hAnsiTheme="minorHAnsi" w:cstheme="minorHAnsi"/>
                <w:sz w:val="20"/>
                <w:szCs w:val="20"/>
              </w:rPr>
              <w:t>LPC Creation Date</w:t>
            </w:r>
            <w:r w:rsidR="00B73704" w:rsidRPr="00D12622">
              <w:rPr>
                <w:rFonts w:asciiTheme="minorHAnsi" w:hAnsiTheme="minorHAnsi" w:cstheme="minorHAnsi"/>
                <w:sz w:val="20"/>
                <w:szCs w:val="20"/>
              </w:rPr>
              <w:t xml:space="preserve">: </w:t>
            </w:r>
            <w:r w:rsidRPr="006F01A1">
              <w:rPr>
                <w:rFonts w:asciiTheme="minorHAnsi" w:hAnsiTheme="minorHAnsi" w:cstheme="minorHAnsi"/>
                <w:sz w:val="20"/>
                <w:szCs w:val="20"/>
              </w:rPr>
              <w:t>[</w:t>
            </w:r>
            <w:proofErr w:type="spellStart"/>
            <w:r w:rsidRPr="00D12622">
              <w:rPr>
                <w:rFonts w:asciiTheme="minorHAnsi" w:hAnsiTheme="minorHAnsi" w:cstheme="minorHAnsi"/>
                <w:sz w:val="20"/>
                <w:szCs w:val="20"/>
                <w:highlight w:val="lightGray"/>
              </w:rPr>
              <w:t>ddMmmyyyy</w:t>
            </w:r>
            <w:proofErr w:type="spellEnd"/>
            <w:r w:rsidRPr="006F01A1">
              <w:rPr>
                <w:rFonts w:asciiTheme="minorHAnsi" w:hAnsiTheme="minorHAnsi" w:cstheme="minorHAnsi"/>
                <w:sz w:val="20"/>
                <w:szCs w:val="20"/>
              </w:rPr>
              <w:t>]</w:t>
            </w:r>
          </w:p>
        </w:tc>
        <w:tc>
          <w:tcPr>
            <w:tcW w:w="6470" w:type="dxa"/>
            <w:vAlign w:val="center"/>
          </w:tcPr>
          <w:p w14:paraId="7581E8DB" w14:textId="6A37FC22" w:rsidR="00B73704" w:rsidRPr="00D12622" w:rsidRDefault="00793384" w:rsidP="006F01A1">
            <w:pPr>
              <w:rPr>
                <w:rFonts w:asciiTheme="minorHAnsi" w:hAnsiTheme="minorHAnsi" w:cstheme="minorHAnsi"/>
                <w:sz w:val="20"/>
                <w:szCs w:val="20"/>
              </w:rPr>
            </w:pPr>
            <w:r w:rsidRPr="006F01A1">
              <w:rPr>
                <w:rFonts w:asciiTheme="minorHAnsi" w:hAnsiTheme="minorHAnsi" w:cstheme="minorHAnsi"/>
                <w:sz w:val="20"/>
                <w:szCs w:val="20"/>
              </w:rPr>
              <w:t>LPC Revision Date</w:t>
            </w:r>
            <w:r w:rsidR="00B73704" w:rsidRPr="00D12622">
              <w:rPr>
                <w:rFonts w:asciiTheme="minorHAnsi" w:hAnsiTheme="minorHAnsi" w:cstheme="minorHAnsi"/>
                <w:sz w:val="20"/>
                <w:szCs w:val="20"/>
              </w:rPr>
              <w:t xml:space="preserve">: </w:t>
            </w:r>
            <w:r w:rsidR="00B73704" w:rsidRPr="006F01A1">
              <w:rPr>
                <w:rFonts w:asciiTheme="minorHAnsi" w:hAnsiTheme="minorHAnsi" w:cstheme="minorHAnsi"/>
                <w:sz w:val="20"/>
                <w:szCs w:val="20"/>
              </w:rPr>
              <w:t>[</w:t>
            </w:r>
            <w:proofErr w:type="spellStart"/>
            <w:r w:rsidRPr="00D12622">
              <w:rPr>
                <w:rFonts w:asciiTheme="minorHAnsi" w:hAnsiTheme="minorHAnsi" w:cstheme="minorHAnsi"/>
                <w:sz w:val="20"/>
                <w:szCs w:val="20"/>
                <w:highlight w:val="lightGray"/>
              </w:rPr>
              <w:t>ddMmmyyyy</w:t>
            </w:r>
            <w:proofErr w:type="spellEnd"/>
            <w:r w:rsidR="00B73704" w:rsidRPr="006F01A1">
              <w:rPr>
                <w:rFonts w:asciiTheme="minorHAnsi" w:hAnsiTheme="minorHAnsi" w:cstheme="minorHAnsi"/>
                <w:sz w:val="20"/>
                <w:szCs w:val="20"/>
              </w:rPr>
              <w:t>]</w:t>
            </w:r>
          </w:p>
        </w:tc>
      </w:tr>
      <w:tr w:rsidR="00B73704" w:rsidRPr="00470948" w14:paraId="473A85CA" w14:textId="77777777" w:rsidTr="00D12622">
        <w:tc>
          <w:tcPr>
            <w:tcW w:w="3870" w:type="dxa"/>
            <w:vAlign w:val="center"/>
          </w:tcPr>
          <w:p w14:paraId="0B38DE4C" w14:textId="1A166515"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Lab Technologist: </w:t>
            </w:r>
            <w:r w:rsidRPr="006F01A1">
              <w:rPr>
                <w:rFonts w:asciiTheme="minorHAnsi" w:hAnsiTheme="minorHAnsi" w:cstheme="minorHAnsi"/>
                <w:sz w:val="20"/>
                <w:szCs w:val="20"/>
              </w:rPr>
              <w:t>[</w:t>
            </w:r>
            <w:r w:rsidR="00CB7FD9" w:rsidRPr="00D12622">
              <w:rPr>
                <w:rFonts w:asciiTheme="minorHAnsi" w:hAnsiTheme="minorHAnsi" w:cstheme="minorHAnsi"/>
                <w:sz w:val="20"/>
                <w:szCs w:val="20"/>
                <w:highlight w:val="lightGray"/>
              </w:rPr>
              <w:t>N</w:t>
            </w:r>
            <w:r w:rsidR="00793384" w:rsidRPr="00D12622">
              <w:rPr>
                <w:rFonts w:asciiTheme="minorHAnsi" w:hAnsiTheme="minorHAnsi" w:cstheme="minorHAnsi"/>
                <w:sz w:val="20"/>
                <w:szCs w:val="20"/>
                <w:highlight w:val="lightGray"/>
              </w:rPr>
              <w:t>ame</w:t>
            </w:r>
            <w:r w:rsidRPr="006F01A1">
              <w:rPr>
                <w:rFonts w:asciiTheme="minorHAnsi" w:hAnsiTheme="minorHAnsi" w:cstheme="minorHAnsi"/>
                <w:sz w:val="20"/>
                <w:szCs w:val="20"/>
              </w:rPr>
              <w:t>]</w:t>
            </w:r>
            <w:r w:rsidRPr="00D12622">
              <w:rPr>
                <w:rFonts w:asciiTheme="minorHAnsi" w:hAnsiTheme="minorHAnsi" w:cstheme="minorHAnsi"/>
                <w:sz w:val="20"/>
                <w:szCs w:val="20"/>
              </w:rPr>
              <w:tab/>
            </w:r>
          </w:p>
        </w:tc>
        <w:tc>
          <w:tcPr>
            <w:tcW w:w="4050" w:type="dxa"/>
            <w:vAlign w:val="center"/>
          </w:tcPr>
          <w:p w14:paraId="1FB4C0C2" w14:textId="6A1C1DF6"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Email: </w:t>
            </w:r>
            <w:r w:rsidR="00793384" w:rsidRPr="006F01A1">
              <w:rPr>
                <w:rFonts w:asciiTheme="minorHAnsi" w:hAnsiTheme="minorHAnsi" w:cstheme="minorHAnsi"/>
                <w:sz w:val="20"/>
                <w:szCs w:val="20"/>
              </w:rPr>
              <w:t>[</w:t>
            </w:r>
            <w:r w:rsidR="00CB7FD9">
              <w:rPr>
                <w:rFonts w:asciiTheme="minorHAnsi" w:hAnsiTheme="minorHAnsi" w:cstheme="minorHAnsi"/>
                <w:sz w:val="20"/>
                <w:szCs w:val="20"/>
                <w:highlight w:val="lightGray"/>
              </w:rPr>
              <w:t>E</w:t>
            </w:r>
            <w:r w:rsidR="00793384" w:rsidRPr="00D12622">
              <w:rPr>
                <w:rFonts w:asciiTheme="minorHAnsi" w:hAnsiTheme="minorHAnsi" w:cstheme="minorHAnsi"/>
                <w:sz w:val="20"/>
                <w:szCs w:val="20"/>
                <w:highlight w:val="lightGray"/>
              </w:rPr>
              <w:t>mail address</w:t>
            </w:r>
            <w:r w:rsidR="00793384" w:rsidRPr="006F01A1">
              <w:rPr>
                <w:rFonts w:asciiTheme="minorHAnsi" w:hAnsiTheme="minorHAnsi" w:cstheme="minorHAnsi"/>
                <w:sz w:val="20"/>
                <w:szCs w:val="20"/>
              </w:rPr>
              <w:t>]</w:t>
            </w:r>
            <w:r w:rsidRPr="00D12622">
              <w:rPr>
                <w:rFonts w:asciiTheme="minorHAnsi" w:hAnsiTheme="minorHAnsi" w:cstheme="minorHAnsi"/>
                <w:sz w:val="20"/>
                <w:szCs w:val="20"/>
              </w:rPr>
              <w:t xml:space="preserve"> </w:t>
            </w:r>
          </w:p>
        </w:tc>
        <w:tc>
          <w:tcPr>
            <w:tcW w:w="6470" w:type="dxa"/>
            <w:vAlign w:val="center"/>
          </w:tcPr>
          <w:p w14:paraId="7453A053" w14:textId="1C0FEA7B"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Phone: </w:t>
            </w:r>
            <w:r w:rsidR="00793384" w:rsidRPr="006F01A1">
              <w:rPr>
                <w:rFonts w:asciiTheme="minorHAnsi" w:hAnsiTheme="minorHAnsi" w:cstheme="minorHAnsi"/>
                <w:sz w:val="20"/>
                <w:szCs w:val="20"/>
              </w:rPr>
              <w:t>[</w:t>
            </w:r>
            <w:r w:rsidR="00CB7FD9" w:rsidRPr="00D12622">
              <w:rPr>
                <w:rFonts w:asciiTheme="minorHAnsi" w:hAnsiTheme="minorHAnsi" w:cstheme="minorHAnsi"/>
                <w:sz w:val="20"/>
                <w:szCs w:val="20"/>
                <w:highlight w:val="lightGray"/>
              </w:rPr>
              <w:t>###-###-####</w:t>
            </w:r>
            <w:r w:rsidR="00793384" w:rsidRPr="006F01A1">
              <w:rPr>
                <w:rFonts w:asciiTheme="minorHAnsi" w:hAnsiTheme="minorHAnsi" w:cstheme="minorHAnsi"/>
                <w:sz w:val="20"/>
                <w:szCs w:val="20"/>
              </w:rPr>
              <w:t>]</w:t>
            </w:r>
          </w:p>
        </w:tc>
      </w:tr>
      <w:tr w:rsidR="00B73704" w:rsidRPr="00470948" w14:paraId="781AC75D" w14:textId="77777777" w:rsidTr="00D12622">
        <w:tc>
          <w:tcPr>
            <w:tcW w:w="3870" w:type="dxa"/>
            <w:vAlign w:val="center"/>
          </w:tcPr>
          <w:p w14:paraId="2B2B771E" w14:textId="66A0836C"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Lab Technologist: </w:t>
            </w:r>
            <w:r w:rsidR="00793384" w:rsidRPr="006F01A1">
              <w:rPr>
                <w:rFonts w:asciiTheme="minorHAnsi" w:hAnsiTheme="minorHAnsi" w:cstheme="minorHAnsi"/>
                <w:sz w:val="20"/>
                <w:szCs w:val="20"/>
              </w:rPr>
              <w:t>[</w:t>
            </w:r>
            <w:r w:rsidR="00793384" w:rsidRPr="00D12622">
              <w:rPr>
                <w:rFonts w:asciiTheme="minorHAnsi" w:hAnsiTheme="minorHAnsi" w:cstheme="minorHAnsi"/>
                <w:sz w:val="20"/>
                <w:szCs w:val="20"/>
                <w:highlight w:val="lightGray"/>
              </w:rPr>
              <w:t>Name</w:t>
            </w:r>
            <w:r w:rsidR="00793384" w:rsidRPr="006F01A1">
              <w:rPr>
                <w:rFonts w:asciiTheme="minorHAnsi" w:hAnsiTheme="minorHAnsi" w:cstheme="minorHAnsi"/>
                <w:sz w:val="20"/>
                <w:szCs w:val="20"/>
              </w:rPr>
              <w:t>]</w:t>
            </w:r>
          </w:p>
        </w:tc>
        <w:tc>
          <w:tcPr>
            <w:tcW w:w="4050" w:type="dxa"/>
            <w:vAlign w:val="center"/>
          </w:tcPr>
          <w:p w14:paraId="3D85807B" w14:textId="4FDD7301" w:rsidR="00B73704" w:rsidRPr="00D12622" w:rsidRDefault="00CB7FD9" w:rsidP="006F01A1">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459ECC92" w14:textId="641E47A7"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Phone: </w:t>
            </w:r>
            <w:r w:rsidR="00CB7FD9" w:rsidRPr="006F01A1">
              <w:rPr>
                <w:rFonts w:asciiTheme="minorHAnsi" w:hAnsiTheme="minorHAnsi" w:cstheme="minorHAnsi"/>
                <w:sz w:val="20"/>
                <w:szCs w:val="20"/>
              </w:rPr>
              <w:t>[</w:t>
            </w:r>
            <w:r w:rsidR="00CB7FD9" w:rsidRPr="00F30315">
              <w:rPr>
                <w:rFonts w:asciiTheme="minorHAnsi" w:hAnsiTheme="minorHAnsi" w:cstheme="minorHAnsi"/>
                <w:sz w:val="20"/>
                <w:szCs w:val="20"/>
                <w:highlight w:val="lightGray"/>
              </w:rPr>
              <w:t>###-###-####</w:t>
            </w:r>
            <w:r w:rsidR="00CB7FD9" w:rsidRPr="006F01A1">
              <w:rPr>
                <w:rFonts w:asciiTheme="minorHAnsi" w:hAnsiTheme="minorHAnsi" w:cstheme="minorHAnsi"/>
                <w:sz w:val="20"/>
                <w:szCs w:val="20"/>
              </w:rPr>
              <w:t>]</w:t>
            </w:r>
          </w:p>
        </w:tc>
      </w:tr>
      <w:tr w:rsidR="00B73704" w:rsidRPr="00470948" w14:paraId="134B0CD6" w14:textId="77777777" w:rsidTr="00D12622">
        <w:trPr>
          <w:trHeight w:val="197"/>
        </w:trPr>
        <w:tc>
          <w:tcPr>
            <w:tcW w:w="3870" w:type="dxa"/>
            <w:vAlign w:val="center"/>
          </w:tcPr>
          <w:p w14:paraId="7F7AC13D" w14:textId="33C91165"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ACTG Lab Center Specialist: </w:t>
            </w:r>
            <w:r w:rsidR="00793384" w:rsidRPr="006F01A1">
              <w:rPr>
                <w:rFonts w:asciiTheme="minorHAnsi" w:hAnsiTheme="minorHAnsi" w:cstheme="minorHAnsi"/>
                <w:sz w:val="20"/>
                <w:szCs w:val="20"/>
              </w:rPr>
              <w:t>[</w:t>
            </w:r>
            <w:r w:rsidR="00793384" w:rsidRPr="00D12622">
              <w:rPr>
                <w:rFonts w:asciiTheme="minorHAnsi" w:hAnsiTheme="minorHAnsi" w:cstheme="minorHAnsi"/>
                <w:sz w:val="20"/>
                <w:szCs w:val="20"/>
                <w:highlight w:val="lightGray"/>
              </w:rPr>
              <w:t>Name</w:t>
            </w:r>
            <w:r w:rsidR="00793384" w:rsidRPr="006F01A1">
              <w:rPr>
                <w:rFonts w:asciiTheme="minorHAnsi" w:hAnsiTheme="minorHAnsi" w:cstheme="minorHAnsi"/>
                <w:sz w:val="20"/>
                <w:szCs w:val="20"/>
              </w:rPr>
              <w:t>]</w:t>
            </w:r>
          </w:p>
        </w:tc>
        <w:tc>
          <w:tcPr>
            <w:tcW w:w="4050" w:type="dxa"/>
            <w:vAlign w:val="center"/>
          </w:tcPr>
          <w:p w14:paraId="718A880C" w14:textId="6BBDBBC4" w:rsidR="00B73704" w:rsidRPr="00D12622" w:rsidRDefault="00CB7FD9" w:rsidP="006F01A1">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01541F8D" w14:textId="7D5E449E" w:rsidR="00B73704" w:rsidRPr="00D12622" w:rsidRDefault="00B73704" w:rsidP="006F01A1">
            <w:pPr>
              <w:rPr>
                <w:rFonts w:asciiTheme="minorHAnsi" w:hAnsiTheme="minorHAnsi" w:cstheme="minorHAnsi"/>
                <w:sz w:val="20"/>
                <w:szCs w:val="20"/>
              </w:rPr>
            </w:pPr>
            <w:r w:rsidRPr="00D12622">
              <w:rPr>
                <w:rFonts w:asciiTheme="minorHAnsi" w:hAnsiTheme="minorHAnsi" w:cstheme="minorHAnsi"/>
                <w:sz w:val="20"/>
                <w:szCs w:val="20"/>
              </w:rPr>
              <w:t xml:space="preserve">Phone: </w:t>
            </w:r>
            <w:r w:rsidR="00CB7FD9" w:rsidRPr="006F01A1">
              <w:rPr>
                <w:rFonts w:asciiTheme="minorHAnsi" w:hAnsiTheme="minorHAnsi" w:cstheme="minorHAnsi"/>
                <w:sz w:val="20"/>
                <w:szCs w:val="20"/>
              </w:rPr>
              <w:t>[</w:t>
            </w:r>
            <w:r w:rsidR="00CB7FD9" w:rsidRPr="00F30315">
              <w:rPr>
                <w:rFonts w:asciiTheme="minorHAnsi" w:hAnsiTheme="minorHAnsi" w:cstheme="minorHAnsi"/>
                <w:sz w:val="20"/>
                <w:szCs w:val="20"/>
                <w:highlight w:val="lightGray"/>
              </w:rPr>
              <w:t>###-###-####</w:t>
            </w:r>
            <w:r w:rsidR="00CB7FD9" w:rsidRPr="006F01A1">
              <w:rPr>
                <w:rFonts w:asciiTheme="minorHAnsi" w:hAnsiTheme="minorHAnsi" w:cstheme="minorHAnsi"/>
                <w:sz w:val="20"/>
                <w:szCs w:val="20"/>
              </w:rPr>
              <w:t>]</w:t>
            </w:r>
          </w:p>
        </w:tc>
      </w:tr>
      <w:tr w:rsidR="006F01A1" w:rsidRPr="00470948" w14:paraId="071A1146" w14:textId="77777777" w:rsidTr="00D12622">
        <w:tc>
          <w:tcPr>
            <w:tcW w:w="3870" w:type="dxa"/>
            <w:vAlign w:val="center"/>
          </w:tcPr>
          <w:p w14:paraId="39E66C45" w14:textId="79C26D38" w:rsidR="006F01A1" w:rsidRPr="006F01A1" w:rsidRDefault="006F01A1" w:rsidP="00D12622">
            <w:pPr>
              <w:rPr>
                <w:rFonts w:asciiTheme="minorHAnsi" w:hAnsiTheme="minorHAnsi" w:cstheme="minorHAnsi"/>
                <w:sz w:val="20"/>
                <w:szCs w:val="20"/>
              </w:rPr>
            </w:pPr>
            <w:r w:rsidRPr="006F01A1">
              <w:rPr>
                <w:rFonts w:asciiTheme="minorHAnsi" w:hAnsiTheme="minorHAnsi" w:cstheme="minorHAnsi"/>
                <w:sz w:val="20"/>
                <w:szCs w:val="20"/>
              </w:rPr>
              <w:t>Lab Data Manager: [</w:t>
            </w:r>
            <w:r w:rsidRPr="00D12622">
              <w:rPr>
                <w:rFonts w:asciiTheme="minorHAnsi" w:hAnsiTheme="minorHAnsi" w:cstheme="minorHAnsi"/>
                <w:sz w:val="20"/>
                <w:szCs w:val="20"/>
                <w:highlight w:val="lightGray"/>
              </w:rPr>
              <w:t>Name</w:t>
            </w:r>
            <w:r w:rsidRPr="006F01A1">
              <w:rPr>
                <w:rFonts w:asciiTheme="minorHAnsi" w:hAnsiTheme="minorHAnsi" w:cstheme="minorHAnsi"/>
                <w:sz w:val="20"/>
                <w:szCs w:val="20"/>
              </w:rPr>
              <w:t>]</w:t>
            </w:r>
          </w:p>
        </w:tc>
        <w:tc>
          <w:tcPr>
            <w:tcW w:w="4050" w:type="dxa"/>
            <w:vAlign w:val="center"/>
          </w:tcPr>
          <w:p w14:paraId="57D45AEC" w14:textId="26180713" w:rsidR="006F01A1" w:rsidRPr="00FB1740" w:rsidRDefault="00CB7FD9" w:rsidP="00D12622">
            <w:pPr>
              <w:rPr>
                <w:rFonts w:asciiTheme="minorHAnsi" w:hAnsiTheme="minorHAnsi" w:cstheme="minorHAnsi"/>
                <w:sz w:val="20"/>
                <w:szCs w:val="20"/>
              </w:rPr>
            </w:pPr>
            <w:r w:rsidRPr="00F30315">
              <w:rPr>
                <w:rFonts w:asciiTheme="minorHAnsi" w:hAnsiTheme="minorHAnsi" w:cstheme="minorHAnsi"/>
                <w:sz w:val="20"/>
                <w:szCs w:val="20"/>
              </w:rPr>
              <w:t xml:space="preserve">Email: </w:t>
            </w:r>
            <w:r w:rsidRPr="006F01A1">
              <w:rPr>
                <w:rFonts w:asciiTheme="minorHAnsi" w:hAnsiTheme="minorHAnsi" w:cstheme="minorHAnsi"/>
                <w:sz w:val="20"/>
                <w:szCs w:val="20"/>
              </w:rPr>
              <w:t>[</w:t>
            </w:r>
            <w:r>
              <w:rPr>
                <w:rFonts w:asciiTheme="minorHAnsi" w:hAnsiTheme="minorHAnsi" w:cstheme="minorHAnsi"/>
                <w:sz w:val="20"/>
                <w:szCs w:val="20"/>
                <w:highlight w:val="lightGray"/>
              </w:rPr>
              <w:t>E</w:t>
            </w:r>
            <w:r w:rsidRPr="00F30315">
              <w:rPr>
                <w:rFonts w:asciiTheme="minorHAnsi" w:hAnsiTheme="minorHAnsi" w:cstheme="minorHAnsi"/>
                <w:sz w:val="20"/>
                <w:szCs w:val="20"/>
                <w:highlight w:val="lightGray"/>
              </w:rPr>
              <w:t>mail address</w:t>
            </w:r>
            <w:r w:rsidRPr="006F01A1">
              <w:rPr>
                <w:rFonts w:asciiTheme="minorHAnsi" w:hAnsiTheme="minorHAnsi" w:cstheme="minorHAnsi"/>
                <w:sz w:val="20"/>
                <w:szCs w:val="20"/>
              </w:rPr>
              <w:t>]</w:t>
            </w:r>
          </w:p>
        </w:tc>
        <w:tc>
          <w:tcPr>
            <w:tcW w:w="6470" w:type="dxa"/>
            <w:vAlign w:val="center"/>
          </w:tcPr>
          <w:p w14:paraId="08B0F0FF" w14:textId="225A7178" w:rsidR="006F01A1" w:rsidRPr="006F01A1" w:rsidRDefault="006F01A1" w:rsidP="00D12622">
            <w:pPr>
              <w:rPr>
                <w:rFonts w:asciiTheme="minorHAnsi" w:hAnsiTheme="minorHAnsi" w:cstheme="minorHAnsi"/>
                <w:sz w:val="20"/>
                <w:szCs w:val="20"/>
              </w:rPr>
            </w:pPr>
            <w:r w:rsidRPr="006F01A1">
              <w:rPr>
                <w:rFonts w:asciiTheme="minorHAnsi" w:hAnsiTheme="minorHAnsi" w:cstheme="minorHAnsi"/>
                <w:sz w:val="20"/>
                <w:szCs w:val="20"/>
              </w:rPr>
              <w:t xml:space="preserve">Phone: </w:t>
            </w:r>
            <w:r w:rsidR="00CB7FD9" w:rsidRPr="006F01A1">
              <w:rPr>
                <w:rFonts w:asciiTheme="minorHAnsi" w:hAnsiTheme="minorHAnsi" w:cstheme="minorHAnsi"/>
                <w:sz w:val="20"/>
                <w:szCs w:val="20"/>
              </w:rPr>
              <w:t>[</w:t>
            </w:r>
            <w:r w:rsidR="00CB7FD9" w:rsidRPr="00F30315">
              <w:rPr>
                <w:rFonts w:asciiTheme="minorHAnsi" w:hAnsiTheme="minorHAnsi" w:cstheme="minorHAnsi"/>
                <w:sz w:val="20"/>
                <w:szCs w:val="20"/>
                <w:highlight w:val="lightGray"/>
              </w:rPr>
              <w:t>###-###-####</w:t>
            </w:r>
            <w:r w:rsidR="00CB7FD9" w:rsidRPr="006F01A1">
              <w:rPr>
                <w:rFonts w:asciiTheme="minorHAnsi" w:hAnsiTheme="minorHAnsi" w:cstheme="minorHAnsi"/>
                <w:sz w:val="20"/>
                <w:szCs w:val="20"/>
              </w:rPr>
              <w:t>]</w:t>
            </w:r>
          </w:p>
        </w:tc>
      </w:tr>
    </w:tbl>
    <w:p w14:paraId="2C6482BF" w14:textId="26F8B03B" w:rsidR="00B73704" w:rsidRDefault="00B73704" w:rsidP="00A27A46">
      <w:pPr>
        <w:jc w:val="center"/>
        <w:rPr>
          <w:rFonts w:ascii="Calibri" w:hAnsi="Calibri"/>
          <w:iCs/>
          <w:sz w:val="20"/>
        </w:rPr>
      </w:pPr>
    </w:p>
    <w:p w14:paraId="34228561" w14:textId="533ED94C" w:rsidR="00A27A46" w:rsidRPr="00EA67CC" w:rsidRDefault="00A27A46" w:rsidP="00D12622">
      <w:pPr>
        <w:rPr>
          <w:rFonts w:ascii="Calibri" w:hAnsi="Calibri"/>
          <w:i/>
          <w:sz w:val="20"/>
        </w:rPr>
      </w:pPr>
    </w:p>
    <w:tbl>
      <w:tblPr>
        <w:tblStyle w:val="TableGrid"/>
        <w:tblW w:w="14395" w:type="dxa"/>
        <w:tblLook w:val="04A0" w:firstRow="1" w:lastRow="0" w:firstColumn="1" w:lastColumn="0" w:noHBand="0" w:noVBand="1"/>
      </w:tblPr>
      <w:tblGrid>
        <w:gridCol w:w="14395"/>
      </w:tblGrid>
      <w:tr w:rsidR="00CC5B16" w:rsidRPr="00F90747" w14:paraId="5448F372" w14:textId="77777777" w:rsidTr="00D12622">
        <w:trPr>
          <w:trHeight w:val="476"/>
        </w:trPr>
        <w:tc>
          <w:tcPr>
            <w:tcW w:w="14395" w:type="dxa"/>
            <w:shd w:val="clear" w:color="auto" w:fill="FFFFFF" w:themeFill="background1"/>
          </w:tcPr>
          <w:p w14:paraId="330E1036" w14:textId="77777777" w:rsidR="00B14B0F" w:rsidRDefault="00B14B0F" w:rsidP="007D0635">
            <w:pPr>
              <w:spacing w:line="276" w:lineRule="auto"/>
              <w:rPr>
                <w:rFonts w:asciiTheme="minorHAnsi" w:hAnsiTheme="minorHAnsi" w:cstheme="minorHAnsi"/>
                <w:bCs/>
                <w:sz w:val="20"/>
                <w:szCs w:val="20"/>
                <w:u w:val="single"/>
              </w:rPr>
            </w:pPr>
            <w:bookmarkStart w:id="0" w:name="_Hlk95975394"/>
          </w:p>
          <w:p w14:paraId="457E600C" w14:textId="5AE134F6" w:rsidR="007D0635" w:rsidRDefault="007D0635" w:rsidP="007D0635">
            <w:pPr>
              <w:spacing w:line="276" w:lineRule="auto"/>
              <w:rPr>
                <w:rFonts w:asciiTheme="minorHAnsi" w:hAnsiTheme="minorHAnsi" w:cstheme="minorHAnsi"/>
                <w:bCs/>
                <w:sz w:val="20"/>
                <w:szCs w:val="20"/>
              </w:rPr>
            </w:pPr>
            <w:r w:rsidRPr="00D12622">
              <w:rPr>
                <w:rFonts w:asciiTheme="minorHAnsi" w:hAnsiTheme="minorHAnsi" w:cstheme="minorHAnsi"/>
                <w:bCs/>
                <w:sz w:val="20"/>
                <w:szCs w:val="20"/>
                <w:u w:val="single"/>
              </w:rPr>
              <w:t>Data Handling</w:t>
            </w:r>
            <w:r w:rsidR="004E4295">
              <w:rPr>
                <w:rFonts w:asciiTheme="minorHAnsi" w:hAnsiTheme="minorHAnsi" w:cstheme="minorHAnsi"/>
                <w:bCs/>
                <w:sz w:val="20"/>
                <w:szCs w:val="20"/>
              </w:rPr>
              <w:t>:</w:t>
            </w:r>
            <w:r w:rsidRPr="00D12622">
              <w:rPr>
                <w:rFonts w:asciiTheme="minorHAnsi" w:hAnsiTheme="minorHAnsi" w:cstheme="minorHAnsi"/>
                <w:bCs/>
                <w:sz w:val="20"/>
                <w:szCs w:val="20"/>
              </w:rPr>
              <w:t xml:space="preserve"> All specimens must be logged into the LDMS specimen management and storage modules. LDMS data must be updated so the number of aliquots and the volumes must accurately reflect what has been prepared and stored.  Specimen condition codes must be updated if they are not available.</w:t>
            </w:r>
          </w:p>
          <w:p w14:paraId="012B0AAE" w14:textId="77777777" w:rsidR="006F01A1" w:rsidRPr="00D12622" w:rsidRDefault="006F01A1" w:rsidP="007D0635">
            <w:pPr>
              <w:spacing w:line="276" w:lineRule="auto"/>
              <w:rPr>
                <w:rFonts w:asciiTheme="minorHAnsi" w:hAnsiTheme="minorHAnsi" w:cstheme="minorHAnsi"/>
                <w:bCs/>
                <w:sz w:val="20"/>
                <w:szCs w:val="20"/>
              </w:rPr>
            </w:pPr>
          </w:p>
          <w:p w14:paraId="1C3776FE" w14:textId="7EBBC73B" w:rsidR="007D0635" w:rsidRPr="00D12622" w:rsidRDefault="007D0635" w:rsidP="007D0635">
            <w:pPr>
              <w:spacing w:line="276" w:lineRule="auto"/>
              <w:rPr>
                <w:rFonts w:asciiTheme="minorHAnsi" w:hAnsiTheme="minorHAnsi" w:cstheme="minorHAnsi"/>
                <w:bCs/>
                <w:sz w:val="20"/>
                <w:szCs w:val="20"/>
              </w:rPr>
            </w:pPr>
            <w:r w:rsidRPr="00D12622">
              <w:rPr>
                <w:rFonts w:asciiTheme="minorHAnsi" w:hAnsiTheme="minorHAnsi" w:cstheme="minorHAnsi"/>
                <w:bCs/>
                <w:sz w:val="20"/>
                <w:szCs w:val="20"/>
                <w:u w:val="single"/>
              </w:rPr>
              <w:t xml:space="preserve">BRI </w:t>
            </w:r>
            <w:r w:rsidR="004E4295">
              <w:rPr>
                <w:rFonts w:asciiTheme="minorHAnsi" w:hAnsiTheme="minorHAnsi" w:cstheme="minorHAnsi"/>
                <w:bCs/>
                <w:sz w:val="20"/>
                <w:szCs w:val="20"/>
                <w:u w:val="single"/>
              </w:rPr>
              <w:t>S</w:t>
            </w:r>
            <w:r w:rsidRPr="00D12622">
              <w:rPr>
                <w:rFonts w:asciiTheme="minorHAnsi" w:hAnsiTheme="minorHAnsi" w:cstheme="minorHAnsi"/>
                <w:bCs/>
                <w:sz w:val="20"/>
                <w:szCs w:val="20"/>
                <w:u w:val="single"/>
              </w:rPr>
              <w:t>hipments</w:t>
            </w:r>
            <w:r w:rsidR="004E4295" w:rsidRPr="00D12622">
              <w:rPr>
                <w:rFonts w:asciiTheme="minorHAnsi" w:hAnsiTheme="minorHAnsi" w:cstheme="minorHAnsi"/>
                <w:bCs/>
                <w:sz w:val="20"/>
                <w:szCs w:val="20"/>
              </w:rPr>
              <w:t>:</w:t>
            </w:r>
            <w:r w:rsidRPr="00D12622">
              <w:rPr>
                <w:rFonts w:asciiTheme="minorHAnsi" w:hAnsiTheme="minorHAnsi" w:cstheme="minorHAnsi"/>
                <w:bCs/>
                <w:sz w:val="20"/>
                <w:szCs w:val="20"/>
              </w:rPr>
              <w:t xml:space="preserve"> All shipments to BRI must be made in accordance with current repository policies in SOP ACTG-144 (</w:t>
            </w:r>
            <w:hyperlink r:id="rId12" w:history="1">
              <w:r w:rsidRPr="00D12622">
                <w:rPr>
                  <w:rStyle w:val="Hyperlink"/>
                  <w:rFonts w:asciiTheme="minorHAnsi" w:hAnsiTheme="minorHAnsi" w:cstheme="minorHAnsi"/>
                  <w:bCs/>
                  <w:color w:val="auto"/>
                  <w:sz w:val="20"/>
                  <w:szCs w:val="20"/>
                </w:rPr>
                <w:t>https://member.mis.s-3.net/cms/fpage/6172/1290</w:t>
              </w:r>
            </w:hyperlink>
            <w:r w:rsidRPr="00D12622">
              <w:rPr>
                <w:rFonts w:asciiTheme="minorHAnsi" w:hAnsiTheme="minorHAnsi" w:cstheme="minorHAnsi"/>
                <w:bCs/>
                <w:sz w:val="20"/>
                <w:szCs w:val="20"/>
                <w:u w:val="single"/>
              </w:rPr>
              <w:t>).</w:t>
            </w:r>
          </w:p>
          <w:p w14:paraId="16DC9E75" w14:textId="197D80CE" w:rsidR="007D0635" w:rsidRDefault="007D0635" w:rsidP="007D0635">
            <w:pPr>
              <w:spacing w:line="276" w:lineRule="auto"/>
              <w:rPr>
                <w:rFonts w:asciiTheme="minorHAnsi" w:hAnsiTheme="minorHAnsi" w:cstheme="minorHAnsi"/>
                <w:bCs/>
                <w:sz w:val="20"/>
                <w:szCs w:val="20"/>
              </w:rPr>
            </w:pPr>
          </w:p>
          <w:p w14:paraId="68C72B3C" w14:textId="7E6445EF" w:rsidR="00B14B0F" w:rsidRPr="00B14B0F" w:rsidRDefault="00B14B0F" w:rsidP="00B14B0F">
            <w:pPr>
              <w:spacing w:line="276" w:lineRule="auto"/>
              <w:rPr>
                <w:rFonts w:asciiTheme="minorHAnsi" w:hAnsiTheme="minorHAnsi" w:cstheme="minorHAnsi"/>
                <w:bCs/>
                <w:sz w:val="20"/>
                <w:szCs w:val="20"/>
              </w:rPr>
            </w:pPr>
            <w:r w:rsidRPr="00B14B0F">
              <w:rPr>
                <w:rFonts w:asciiTheme="minorHAnsi" w:hAnsiTheme="minorHAnsi" w:cstheme="minorHAnsi"/>
                <w:bCs/>
                <w:sz w:val="20"/>
                <w:szCs w:val="20"/>
                <w:u w:val="single"/>
              </w:rPr>
              <w:t>HIV-1 Back Up Aliquot</w:t>
            </w:r>
            <w:r w:rsidRPr="00B14B0F">
              <w:rPr>
                <w:rFonts w:asciiTheme="minorHAnsi" w:hAnsiTheme="minorHAnsi" w:cstheme="minorHAnsi"/>
                <w:bCs/>
                <w:sz w:val="20"/>
                <w:szCs w:val="20"/>
              </w:rPr>
              <w:t xml:space="preserve">:  Per Memo “Handling of Backup Plasma Aliquots for HIV-1 RNA Testing, Effective 03 February 2020”, laboratories </w:t>
            </w:r>
            <w:r>
              <w:rPr>
                <w:rFonts w:asciiTheme="minorHAnsi" w:hAnsiTheme="minorHAnsi" w:cstheme="minorHAnsi"/>
                <w:bCs/>
                <w:sz w:val="20"/>
                <w:szCs w:val="20"/>
              </w:rPr>
              <w:t xml:space="preserve">must </w:t>
            </w:r>
            <w:r w:rsidRPr="00B14B0F">
              <w:rPr>
                <w:rFonts w:asciiTheme="minorHAnsi" w:hAnsiTheme="minorHAnsi" w:cstheme="minorHAnsi"/>
                <w:bCs/>
                <w:sz w:val="20"/>
                <w:szCs w:val="20"/>
              </w:rPr>
              <w:t xml:space="preserve">store </w:t>
            </w:r>
            <w:r>
              <w:rPr>
                <w:rFonts w:asciiTheme="minorHAnsi" w:hAnsiTheme="minorHAnsi" w:cstheme="minorHAnsi"/>
                <w:bCs/>
                <w:sz w:val="20"/>
                <w:szCs w:val="20"/>
              </w:rPr>
              <w:t>a</w:t>
            </w:r>
            <w:r w:rsidRPr="00B14B0F">
              <w:rPr>
                <w:rFonts w:asciiTheme="minorHAnsi" w:hAnsiTheme="minorHAnsi" w:cstheme="minorHAnsi"/>
                <w:bCs/>
                <w:sz w:val="20"/>
                <w:szCs w:val="20"/>
              </w:rPr>
              <w:t xml:space="preserve"> backup sample for HIV-1 RNA testing locally (-65°C to -95°C). </w:t>
            </w:r>
            <w:r w:rsidR="006F01A1">
              <w:rPr>
                <w:rFonts w:asciiTheme="minorHAnsi" w:hAnsiTheme="minorHAnsi" w:cstheme="minorHAnsi"/>
                <w:bCs/>
                <w:sz w:val="20"/>
                <w:szCs w:val="20"/>
              </w:rPr>
              <w:t xml:space="preserve">The sample may be discarded per institutional regulations if </w:t>
            </w:r>
            <w:r w:rsidRPr="00B14B0F">
              <w:rPr>
                <w:rFonts w:asciiTheme="minorHAnsi" w:hAnsiTheme="minorHAnsi" w:cstheme="minorHAnsi"/>
                <w:bCs/>
                <w:sz w:val="20"/>
                <w:szCs w:val="20"/>
              </w:rPr>
              <w:t>the backup aliquot is not needed (</w:t>
            </w:r>
            <w:proofErr w:type="gramStart"/>
            <w:r w:rsidRPr="00B14B0F">
              <w:rPr>
                <w:rFonts w:asciiTheme="minorHAnsi" w:hAnsiTheme="minorHAnsi" w:cstheme="minorHAnsi"/>
                <w:bCs/>
                <w:sz w:val="20"/>
                <w:szCs w:val="20"/>
              </w:rPr>
              <w:t>i.e.</w:t>
            </w:r>
            <w:proofErr w:type="gramEnd"/>
            <w:r w:rsidRPr="00B14B0F">
              <w:rPr>
                <w:rFonts w:asciiTheme="minorHAnsi" w:hAnsiTheme="minorHAnsi" w:cstheme="minorHAnsi"/>
                <w:bCs/>
                <w:sz w:val="20"/>
                <w:szCs w:val="20"/>
              </w:rPr>
              <w:t xml:space="preserve"> a valid result is obtained</w:t>
            </w:r>
            <w:r w:rsidR="006F01A1">
              <w:rPr>
                <w:rFonts w:asciiTheme="minorHAnsi" w:hAnsiTheme="minorHAnsi" w:cstheme="minorHAnsi"/>
                <w:bCs/>
                <w:sz w:val="20"/>
                <w:szCs w:val="20"/>
              </w:rPr>
              <w:t>).</w:t>
            </w:r>
          </w:p>
          <w:p w14:paraId="7FCDE956" w14:textId="61150166" w:rsidR="00AB29CC" w:rsidRDefault="00AB29CC" w:rsidP="007D0635">
            <w:pPr>
              <w:spacing w:line="276" w:lineRule="auto"/>
              <w:rPr>
                <w:rFonts w:asciiTheme="minorHAnsi" w:hAnsiTheme="minorHAnsi" w:cstheme="minorHAnsi"/>
                <w:bCs/>
                <w:sz w:val="20"/>
                <w:szCs w:val="20"/>
              </w:rPr>
            </w:pPr>
          </w:p>
          <w:p w14:paraId="28B79A1D" w14:textId="2CBA5472" w:rsidR="007D0635" w:rsidRDefault="004E4295" w:rsidP="007D0635">
            <w:pPr>
              <w:spacing w:line="276" w:lineRule="auto"/>
              <w:rPr>
                <w:rFonts w:asciiTheme="minorHAnsi" w:hAnsiTheme="minorHAnsi" w:cstheme="minorHAnsi"/>
                <w:bCs/>
                <w:sz w:val="20"/>
                <w:szCs w:val="20"/>
              </w:rPr>
            </w:pPr>
            <w:r w:rsidRPr="00D12622">
              <w:rPr>
                <w:rFonts w:asciiTheme="minorHAnsi" w:hAnsiTheme="minorHAnsi" w:cstheme="minorHAnsi"/>
                <w:bCs/>
                <w:sz w:val="20"/>
                <w:szCs w:val="20"/>
                <w:u w:val="single"/>
              </w:rPr>
              <w:t>Blood Volume Disclaimer</w:t>
            </w:r>
            <w:r>
              <w:rPr>
                <w:rFonts w:asciiTheme="minorHAnsi" w:hAnsiTheme="minorHAnsi" w:cstheme="minorHAnsi"/>
                <w:bCs/>
                <w:sz w:val="20"/>
                <w:szCs w:val="20"/>
              </w:rPr>
              <w:t xml:space="preserve">: </w:t>
            </w:r>
            <w:r w:rsidR="007D0635" w:rsidRPr="00D12622">
              <w:rPr>
                <w:rFonts w:asciiTheme="minorHAnsi" w:hAnsiTheme="minorHAnsi" w:cstheme="minorHAnsi"/>
                <w:bCs/>
                <w:sz w:val="20"/>
                <w:szCs w:val="20"/>
              </w:rPr>
              <w:t>Blood collection volumes for standard-of-care testing provided in this LPC are based upon generalized recommendations.</w:t>
            </w:r>
            <w:r w:rsidR="007A3EE5">
              <w:rPr>
                <w:rFonts w:asciiTheme="minorHAnsi" w:hAnsiTheme="minorHAnsi" w:cstheme="minorHAnsi"/>
                <w:bCs/>
                <w:sz w:val="20"/>
                <w:szCs w:val="20"/>
              </w:rPr>
              <w:t xml:space="preserve"> </w:t>
            </w:r>
            <w:r w:rsidR="007D0635" w:rsidRPr="00D12622">
              <w:rPr>
                <w:rFonts w:asciiTheme="minorHAnsi" w:hAnsiTheme="minorHAnsi" w:cstheme="minorHAnsi"/>
                <w:bCs/>
                <w:sz w:val="20"/>
                <w:szCs w:val="20"/>
              </w:rPr>
              <w:t>Sites must confirm actual blood volume requirements for local standard-of-care testing and ensure the blood volumes included in the informed consent for the protocol match the actual blood volumes collected by the site since your laboratory may use a different size tube or require additional tubes for all the analytes listed.</w:t>
            </w:r>
          </w:p>
          <w:p w14:paraId="08BFDCA8" w14:textId="4564EFE4" w:rsidR="00BE2124" w:rsidRDefault="00BE2124" w:rsidP="007D0635">
            <w:pPr>
              <w:spacing w:line="276" w:lineRule="auto"/>
              <w:rPr>
                <w:rFonts w:asciiTheme="minorHAnsi" w:hAnsiTheme="minorHAnsi" w:cstheme="minorHAnsi"/>
                <w:bCs/>
                <w:sz w:val="20"/>
                <w:szCs w:val="20"/>
              </w:rPr>
            </w:pPr>
          </w:p>
          <w:p w14:paraId="4C53C935" w14:textId="729513F6" w:rsidR="004E4295" w:rsidRDefault="00F30C4F" w:rsidP="00F30C4F">
            <w:pPr>
              <w:spacing w:line="276" w:lineRule="auto"/>
              <w:rPr>
                <w:rFonts w:asciiTheme="minorHAnsi" w:hAnsiTheme="minorHAnsi" w:cstheme="minorHAnsi"/>
                <w:bCs/>
                <w:sz w:val="20"/>
                <w:szCs w:val="20"/>
              </w:rPr>
            </w:pPr>
            <w:r w:rsidRPr="0075445F">
              <w:rPr>
                <w:rFonts w:asciiTheme="minorHAnsi" w:hAnsiTheme="minorHAnsi" w:cstheme="minorHAnsi"/>
                <w:bCs/>
                <w:sz w:val="20"/>
                <w:szCs w:val="20"/>
                <w:u w:val="single"/>
              </w:rPr>
              <w:t>ACTG Blood Volumes</w:t>
            </w:r>
            <w:r w:rsidRPr="0075445F">
              <w:rPr>
                <w:rFonts w:asciiTheme="minorHAnsi" w:hAnsiTheme="minorHAnsi" w:cstheme="minorHAnsi"/>
                <w:bCs/>
                <w:sz w:val="20"/>
                <w:szCs w:val="20"/>
              </w:rPr>
              <w:t>: All current ACTG protocols should continue to use the maximum total blood draw volume of 450-mL for any 8- week period. Any deviations from this maximum blood draw amount should be done in consultation with ACTG protocol teams and ACTG Laboratory Leadership, keeping in mind that the IRBs in other countries may have different safe limits of blood collection volumes.</w:t>
            </w:r>
          </w:p>
          <w:p w14:paraId="5DC18F2D" w14:textId="77777777" w:rsidR="00F30C4F" w:rsidRDefault="00F30C4F" w:rsidP="00F30C4F">
            <w:pPr>
              <w:spacing w:line="276" w:lineRule="auto"/>
              <w:rPr>
                <w:rFonts w:asciiTheme="minorHAnsi" w:hAnsiTheme="minorHAnsi" w:cstheme="minorHAnsi"/>
                <w:bCs/>
                <w:sz w:val="20"/>
                <w:szCs w:val="20"/>
              </w:rPr>
            </w:pPr>
          </w:p>
          <w:p w14:paraId="01A02E34" w14:textId="65F1039C" w:rsidR="000A308B" w:rsidRDefault="00BE2124" w:rsidP="004B1FBE">
            <w:pPr>
              <w:spacing w:line="276" w:lineRule="auto"/>
              <w:rPr>
                <w:rFonts w:asciiTheme="minorHAnsi" w:hAnsiTheme="minorHAnsi" w:cstheme="minorHAnsi"/>
                <w:bCs/>
                <w:sz w:val="20"/>
                <w:szCs w:val="20"/>
              </w:rPr>
            </w:pPr>
            <w:r w:rsidRPr="008C061C">
              <w:rPr>
                <w:rFonts w:asciiTheme="minorHAnsi" w:hAnsiTheme="minorHAnsi" w:cstheme="minorHAnsi"/>
                <w:bCs/>
                <w:sz w:val="20"/>
                <w:szCs w:val="20"/>
              </w:rPr>
              <w:t>[</w:t>
            </w:r>
            <w:r w:rsidR="007F2635">
              <w:rPr>
                <w:rFonts w:asciiTheme="minorHAnsi" w:hAnsiTheme="minorHAnsi" w:cstheme="minorHAnsi"/>
                <w:bCs/>
                <w:sz w:val="20"/>
                <w:szCs w:val="20"/>
                <w:shd w:val="clear" w:color="auto" w:fill="D9D9D9" w:themeFill="background1" w:themeFillShade="D9"/>
              </w:rPr>
              <w:t xml:space="preserve">Add </w:t>
            </w:r>
            <w:r w:rsidRPr="00D12622">
              <w:rPr>
                <w:rFonts w:asciiTheme="minorHAnsi" w:hAnsiTheme="minorHAnsi" w:cstheme="minorHAnsi"/>
                <w:bCs/>
                <w:sz w:val="20"/>
                <w:szCs w:val="20"/>
                <w:shd w:val="clear" w:color="auto" w:fill="D9D9D9" w:themeFill="background1" w:themeFillShade="D9"/>
              </w:rPr>
              <w:t xml:space="preserve">any study specific details or major LPC changes </w:t>
            </w:r>
            <w:r w:rsidR="007F2635">
              <w:rPr>
                <w:rFonts w:asciiTheme="minorHAnsi" w:hAnsiTheme="minorHAnsi" w:cstheme="minorHAnsi"/>
                <w:bCs/>
                <w:sz w:val="20"/>
                <w:szCs w:val="20"/>
                <w:shd w:val="clear" w:color="auto" w:fill="D9D9D9" w:themeFill="background1" w:themeFillShade="D9"/>
              </w:rPr>
              <w:t>here</w:t>
            </w:r>
            <w:r w:rsidRPr="00D12622">
              <w:rPr>
                <w:rFonts w:asciiTheme="minorHAnsi" w:hAnsiTheme="minorHAnsi" w:cstheme="minorHAnsi"/>
                <w:bCs/>
                <w:sz w:val="20"/>
                <w:szCs w:val="20"/>
                <w:shd w:val="clear" w:color="auto" w:fill="D9D9D9" w:themeFill="background1" w:themeFillShade="D9"/>
              </w:rPr>
              <w:t>.</w:t>
            </w:r>
            <w:r w:rsidRPr="008C061C">
              <w:rPr>
                <w:rFonts w:asciiTheme="minorHAnsi" w:hAnsiTheme="minorHAnsi" w:cstheme="minorHAnsi"/>
                <w:bCs/>
                <w:sz w:val="20"/>
                <w:szCs w:val="20"/>
              </w:rPr>
              <w:t>]</w:t>
            </w:r>
          </w:p>
          <w:p w14:paraId="1768EFA5" w14:textId="5E2BA949" w:rsidR="00135C23" w:rsidRDefault="00135C23" w:rsidP="004B1FBE">
            <w:pPr>
              <w:spacing w:line="276" w:lineRule="auto"/>
              <w:rPr>
                <w:rFonts w:asciiTheme="minorHAnsi" w:hAnsiTheme="minorHAnsi" w:cstheme="minorHAnsi"/>
                <w:bCs/>
                <w:sz w:val="20"/>
                <w:szCs w:val="20"/>
              </w:rPr>
            </w:pPr>
          </w:p>
          <w:p w14:paraId="4C0A4922" w14:textId="42CB33AB" w:rsidR="00135C23" w:rsidRDefault="00135C23" w:rsidP="004B1FBE">
            <w:pPr>
              <w:spacing w:line="276" w:lineRule="auto"/>
              <w:rPr>
                <w:rFonts w:asciiTheme="minorHAnsi" w:hAnsiTheme="minorHAnsi" w:cstheme="minorHAnsi"/>
                <w:bCs/>
                <w:sz w:val="20"/>
                <w:szCs w:val="20"/>
              </w:rPr>
            </w:pPr>
          </w:p>
          <w:p w14:paraId="0889F679" w14:textId="68F68481" w:rsidR="00135C23" w:rsidRDefault="00135C23" w:rsidP="004B1FBE">
            <w:pPr>
              <w:spacing w:line="276" w:lineRule="auto"/>
              <w:rPr>
                <w:rFonts w:asciiTheme="minorHAnsi" w:hAnsiTheme="minorHAnsi" w:cstheme="minorHAnsi"/>
                <w:bCs/>
                <w:sz w:val="20"/>
                <w:szCs w:val="20"/>
              </w:rPr>
            </w:pPr>
          </w:p>
          <w:p w14:paraId="10742F58" w14:textId="6BCB075F" w:rsidR="006F01A1" w:rsidRPr="00D12622" w:rsidRDefault="006F01A1" w:rsidP="004B1FBE">
            <w:pPr>
              <w:spacing w:line="276" w:lineRule="auto"/>
              <w:rPr>
                <w:rFonts w:asciiTheme="minorHAnsi" w:hAnsiTheme="minorHAnsi" w:cstheme="minorHAnsi"/>
                <w:bCs/>
                <w:sz w:val="20"/>
                <w:szCs w:val="20"/>
              </w:rPr>
            </w:pPr>
          </w:p>
        </w:tc>
      </w:tr>
      <w:bookmarkEnd w:id="0"/>
    </w:tbl>
    <w:p w14:paraId="6798E13F" w14:textId="77777777" w:rsidR="00FA67DC" w:rsidRDefault="00FA67DC" w:rsidP="00FA67DC">
      <w:pPr>
        <w:ind w:left="1080"/>
        <w:jc w:val="center"/>
        <w:rPr>
          <w:rFonts w:ascii="Calibri" w:hAnsi="Calibri"/>
          <w:sz w:val="20"/>
          <w:szCs w:val="20"/>
          <w:u w:val="single"/>
        </w:rPr>
      </w:pPr>
    </w:p>
    <w:tbl>
      <w:tblPr>
        <w:tblStyle w:val="TableGrid"/>
        <w:tblW w:w="14395" w:type="dxa"/>
        <w:tblLook w:val="04A0" w:firstRow="1" w:lastRow="0" w:firstColumn="1" w:lastColumn="0" w:noHBand="0" w:noVBand="1"/>
      </w:tblPr>
      <w:tblGrid>
        <w:gridCol w:w="14395"/>
      </w:tblGrid>
      <w:tr w:rsidR="00C12309" w:rsidRPr="00F90747" w14:paraId="4EA0B388" w14:textId="77777777" w:rsidTr="00D12622">
        <w:trPr>
          <w:trHeight w:val="755"/>
        </w:trPr>
        <w:tc>
          <w:tcPr>
            <w:tcW w:w="14395" w:type="dxa"/>
            <w:shd w:val="clear" w:color="auto" w:fill="F2F2F2" w:themeFill="background1" w:themeFillShade="F2"/>
          </w:tcPr>
          <w:p w14:paraId="3361F9D4" w14:textId="77777777" w:rsidR="00C12309" w:rsidRPr="004B1FBE" w:rsidRDefault="00C12309" w:rsidP="004B1FBE">
            <w:pPr>
              <w:spacing w:line="276" w:lineRule="auto"/>
              <w:rPr>
                <w:rFonts w:asciiTheme="minorHAnsi" w:hAnsiTheme="minorHAnsi" w:cstheme="minorHAnsi"/>
                <w:bCs/>
                <w:color w:val="FF0000"/>
                <w:sz w:val="20"/>
                <w:szCs w:val="20"/>
              </w:rPr>
            </w:pPr>
          </w:p>
          <w:p w14:paraId="1EDAE570" w14:textId="4E54632B" w:rsidR="00C12309" w:rsidRPr="00F90747" w:rsidRDefault="00C12309" w:rsidP="004B1FBE">
            <w:pPr>
              <w:spacing w:line="276" w:lineRule="auto"/>
              <w:rPr>
                <w:rFonts w:cstheme="minorHAnsi"/>
                <w:bCs/>
                <w:sz w:val="20"/>
                <w:szCs w:val="20"/>
              </w:rPr>
            </w:pPr>
            <w:r>
              <w:rPr>
                <w:rFonts w:cstheme="minorHAnsi"/>
                <w:bCs/>
                <w:sz w:val="20"/>
                <w:szCs w:val="20"/>
              </w:rPr>
              <w:t>Table of Contents</w:t>
            </w:r>
          </w:p>
        </w:tc>
      </w:tr>
    </w:tbl>
    <w:p w14:paraId="52AB5377" w14:textId="77777777" w:rsidR="00C12309" w:rsidRDefault="00C12309" w:rsidP="005E561F">
      <w:pPr>
        <w:pStyle w:val="TOC1"/>
      </w:pPr>
    </w:p>
    <w:p w14:paraId="46B53032" w14:textId="17178F36" w:rsidR="00F72517" w:rsidRPr="00D12622" w:rsidRDefault="00D67395" w:rsidP="005E561F">
      <w:pPr>
        <w:pStyle w:val="TOC1"/>
        <w:rPr>
          <w:rFonts w:asciiTheme="minorHAnsi" w:eastAsia="MS Mincho" w:hAnsiTheme="minorHAnsi" w:cstheme="minorHAnsi"/>
          <w:noProof/>
          <w:sz w:val="20"/>
        </w:rPr>
      </w:pPr>
      <w:r w:rsidRPr="00D12622">
        <w:rPr>
          <w:rFonts w:asciiTheme="minorHAnsi" w:hAnsiTheme="minorHAnsi" w:cstheme="minorHAnsi"/>
          <w:sz w:val="20"/>
        </w:rPr>
        <w:fldChar w:fldCharType="begin"/>
      </w:r>
      <w:r w:rsidRPr="00D12622">
        <w:rPr>
          <w:rFonts w:asciiTheme="minorHAnsi" w:hAnsiTheme="minorHAnsi" w:cstheme="minorHAnsi"/>
          <w:sz w:val="20"/>
        </w:rPr>
        <w:instrText xml:space="preserve"> TOC \o "1-2" </w:instrText>
      </w:r>
      <w:r w:rsidRPr="00D12622">
        <w:rPr>
          <w:rFonts w:asciiTheme="minorHAnsi" w:hAnsiTheme="minorHAnsi" w:cstheme="minorHAnsi"/>
          <w:sz w:val="20"/>
        </w:rPr>
        <w:fldChar w:fldCharType="separate"/>
      </w:r>
      <w:r w:rsidR="008F1C06" w:rsidRPr="00D12622">
        <w:rPr>
          <w:rFonts w:asciiTheme="minorHAnsi" w:hAnsiTheme="minorHAnsi" w:cstheme="minorHAnsi"/>
          <w:noProof/>
          <w:sz w:val="20"/>
        </w:rPr>
        <w:t xml:space="preserve">Protocol-Required Non-Standard </w:t>
      </w:r>
      <w:r w:rsidR="00F72517" w:rsidRPr="00D12622">
        <w:rPr>
          <w:rFonts w:asciiTheme="minorHAnsi" w:hAnsiTheme="minorHAnsi" w:cstheme="minorHAnsi"/>
          <w:noProof/>
          <w:sz w:val="20"/>
        </w:rPr>
        <w:t>Reagents and Supplies</w:t>
      </w:r>
      <w:r w:rsidR="00F72517" w:rsidRPr="00D12622">
        <w:rPr>
          <w:rFonts w:asciiTheme="minorHAnsi" w:hAnsiTheme="minorHAnsi" w:cstheme="minorHAnsi"/>
          <w:noProof/>
          <w:sz w:val="20"/>
        </w:rPr>
        <w:tab/>
      </w:r>
      <w:r w:rsidR="008F1C06" w:rsidRPr="00D12622">
        <w:rPr>
          <w:rFonts w:asciiTheme="minorHAnsi" w:hAnsiTheme="minorHAnsi" w:cstheme="minorHAnsi"/>
          <w:noProof/>
          <w:sz w:val="20"/>
        </w:rPr>
        <w:fldChar w:fldCharType="begin"/>
      </w:r>
      <w:r w:rsidR="008F1C06" w:rsidRPr="00D12622">
        <w:rPr>
          <w:rFonts w:asciiTheme="minorHAnsi" w:hAnsiTheme="minorHAnsi" w:cstheme="minorHAnsi"/>
          <w:noProof/>
          <w:sz w:val="20"/>
        </w:rPr>
        <w:instrText xml:space="preserve"> PAGEREF _Toc371602415 \h </w:instrText>
      </w:r>
      <w:r w:rsidR="008F1C06" w:rsidRPr="00D12622">
        <w:rPr>
          <w:rFonts w:asciiTheme="minorHAnsi" w:hAnsiTheme="minorHAnsi" w:cstheme="minorHAnsi"/>
          <w:noProof/>
          <w:sz w:val="20"/>
        </w:rPr>
      </w:r>
      <w:r w:rsidR="008F1C06" w:rsidRPr="00D12622">
        <w:rPr>
          <w:rFonts w:asciiTheme="minorHAnsi" w:hAnsiTheme="minorHAnsi" w:cstheme="minorHAnsi"/>
          <w:noProof/>
          <w:sz w:val="20"/>
        </w:rPr>
        <w:fldChar w:fldCharType="separate"/>
      </w:r>
      <w:r w:rsidR="00F535A6">
        <w:rPr>
          <w:rFonts w:asciiTheme="minorHAnsi" w:hAnsiTheme="minorHAnsi" w:cstheme="minorHAnsi"/>
          <w:noProof/>
          <w:sz w:val="20"/>
        </w:rPr>
        <w:t>3</w:t>
      </w:r>
      <w:r w:rsidR="008F1C06" w:rsidRPr="00D12622">
        <w:rPr>
          <w:rFonts w:asciiTheme="minorHAnsi" w:hAnsiTheme="minorHAnsi" w:cstheme="minorHAnsi"/>
          <w:noProof/>
          <w:sz w:val="20"/>
        </w:rPr>
        <w:fldChar w:fldCharType="end"/>
      </w:r>
    </w:p>
    <w:p w14:paraId="3006C1DC" w14:textId="7DDDBBFE"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1: Schedule of Laboratory Evaluations</w:t>
      </w:r>
      <w:r w:rsidRPr="00D12622">
        <w:rPr>
          <w:rFonts w:asciiTheme="minorHAnsi" w:hAnsiTheme="minorHAnsi" w:cstheme="minorHAnsi"/>
          <w:noProof/>
          <w:sz w:val="20"/>
        </w:rPr>
        <w:tab/>
      </w:r>
      <w:r w:rsidRPr="00D12622">
        <w:rPr>
          <w:rFonts w:asciiTheme="minorHAnsi" w:hAnsiTheme="minorHAnsi" w:cstheme="minorHAnsi"/>
          <w:noProof/>
          <w:sz w:val="20"/>
        </w:rPr>
        <w:fldChar w:fldCharType="begin"/>
      </w:r>
      <w:r w:rsidRPr="00D12622">
        <w:rPr>
          <w:rFonts w:asciiTheme="minorHAnsi" w:hAnsiTheme="minorHAnsi" w:cstheme="minorHAnsi"/>
          <w:noProof/>
          <w:sz w:val="20"/>
        </w:rPr>
        <w:instrText xml:space="preserve"> PAGEREF _</w:instrText>
      </w:r>
      <w:r w:rsidR="008F1C06" w:rsidRPr="00D12622">
        <w:rPr>
          <w:rFonts w:asciiTheme="minorHAnsi" w:hAnsiTheme="minorHAnsi" w:cstheme="minorHAnsi"/>
          <w:noProof/>
          <w:sz w:val="20"/>
        </w:rPr>
        <w:instrText>Toc371602416</w:instrText>
      </w:r>
      <w:r w:rsidRPr="00D12622">
        <w:rPr>
          <w:rFonts w:asciiTheme="minorHAnsi" w:hAnsiTheme="minorHAnsi" w:cstheme="minorHAnsi"/>
          <w:noProof/>
          <w:sz w:val="20"/>
        </w:rPr>
        <w:instrText xml:space="preserve"> \h </w:instrText>
      </w:r>
      <w:r w:rsidRPr="00D12622">
        <w:rPr>
          <w:rFonts w:asciiTheme="minorHAnsi" w:hAnsiTheme="minorHAnsi" w:cstheme="minorHAnsi"/>
          <w:noProof/>
          <w:sz w:val="20"/>
        </w:rPr>
      </w:r>
      <w:r w:rsidRPr="00D12622">
        <w:rPr>
          <w:rFonts w:asciiTheme="minorHAnsi" w:hAnsiTheme="minorHAnsi" w:cstheme="minorHAnsi"/>
          <w:noProof/>
          <w:sz w:val="20"/>
        </w:rPr>
        <w:fldChar w:fldCharType="separate"/>
      </w:r>
      <w:r w:rsidR="00F535A6">
        <w:rPr>
          <w:rFonts w:asciiTheme="minorHAnsi" w:hAnsiTheme="minorHAnsi" w:cstheme="minorHAnsi"/>
          <w:noProof/>
          <w:sz w:val="20"/>
        </w:rPr>
        <w:t>4</w:t>
      </w:r>
      <w:r w:rsidRPr="00D12622">
        <w:rPr>
          <w:rFonts w:asciiTheme="minorHAnsi" w:hAnsiTheme="minorHAnsi" w:cstheme="minorHAnsi"/>
          <w:noProof/>
          <w:sz w:val="20"/>
        </w:rPr>
        <w:fldChar w:fldCharType="end"/>
      </w:r>
    </w:p>
    <w:p w14:paraId="0E47EAA5" w14:textId="3E81F403"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2: Safety/Clinical Laboratory Evaluations</w:t>
      </w:r>
      <w:r w:rsidRPr="00D12622">
        <w:rPr>
          <w:rFonts w:asciiTheme="minorHAnsi" w:hAnsiTheme="minorHAnsi" w:cstheme="minorHAnsi"/>
          <w:noProof/>
          <w:sz w:val="20"/>
        </w:rPr>
        <w:tab/>
      </w:r>
      <w:r w:rsidRPr="00D12622">
        <w:rPr>
          <w:rFonts w:asciiTheme="minorHAnsi" w:hAnsiTheme="minorHAnsi" w:cstheme="minorHAnsi"/>
          <w:noProof/>
          <w:sz w:val="20"/>
        </w:rPr>
        <w:fldChar w:fldCharType="begin"/>
      </w:r>
      <w:r w:rsidRPr="00D12622">
        <w:rPr>
          <w:rFonts w:asciiTheme="minorHAnsi" w:hAnsiTheme="minorHAnsi" w:cstheme="minorHAnsi"/>
          <w:noProof/>
          <w:sz w:val="20"/>
        </w:rPr>
        <w:instrText xml:space="preserve"> PAGEREF _</w:instrText>
      </w:r>
      <w:r w:rsidR="008F1C06" w:rsidRPr="00D12622">
        <w:rPr>
          <w:rFonts w:asciiTheme="minorHAnsi" w:hAnsiTheme="minorHAnsi" w:cstheme="minorHAnsi"/>
          <w:noProof/>
          <w:sz w:val="20"/>
        </w:rPr>
        <w:instrText>Toc371602417</w:instrText>
      </w:r>
      <w:r w:rsidRPr="00D12622">
        <w:rPr>
          <w:rFonts w:asciiTheme="minorHAnsi" w:hAnsiTheme="minorHAnsi" w:cstheme="minorHAnsi"/>
          <w:noProof/>
          <w:sz w:val="20"/>
        </w:rPr>
        <w:instrText xml:space="preserve"> \h </w:instrText>
      </w:r>
      <w:r w:rsidRPr="00D12622">
        <w:rPr>
          <w:rFonts w:asciiTheme="minorHAnsi" w:hAnsiTheme="minorHAnsi" w:cstheme="minorHAnsi"/>
          <w:noProof/>
          <w:sz w:val="20"/>
        </w:rPr>
      </w:r>
      <w:r w:rsidRPr="00D12622">
        <w:rPr>
          <w:rFonts w:asciiTheme="minorHAnsi" w:hAnsiTheme="minorHAnsi" w:cstheme="minorHAnsi"/>
          <w:noProof/>
          <w:sz w:val="20"/>
        </w:rPr>
        <w:fldChar w:fldCharType="separate"/>
      </w:r>
      <w:r w:rsidR="00F535A6">
        <w:rPr>
          <w:rFonts w:asciiTheme="minorHAnsi" w:hAnsiTheme="minorHAnsi" w:cstheme="minorHAnsi"/>
          <w:noProof/>
          <w:sz w:val="20"/>
        </w:rPr>
        <w:t>6</w:t>
      </w:r>
      <w:r w:rsidRPr="00D12622">
        <w:rPr>
          <w:rFonts w:asciiTheme="minorHAnsi" w:hAnsiTheme="minorHAnsi" w:cstheme="minorHAnsi"/>
          <w:noProof/>
          <w:sz w:val="20"/>
        </w:rPr>
        <w:fldChar w:fldCharType="end"/>
      </w:r>
    </w:p>
    <w:p w14:paraId="7801679F" w14:textId="1A7AF0EE"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3: Specimen Processing</w:t>
      </w:r>
      <w:r w:rsidR="008F1C06" w:rsidRPr="00D12622">
        <w:rPr>
          <w:rFonts w:asciiTheme="minorHAnsi" w:hAnsiTheme="minorHAnsi" w:cstheme="minorHAnsi"/>
          <w:noProof/>
          <w:sz w:val="20"/>
        </w:rPr>
        <w:t xml:space="preserve"> Refer to Section 4 for tube types and collection volumes</w:t>
      </w:r>
      <w:r w:rsidRPr="00D12622">
        <w:rPr>
          <w:rFonts w:asciiTheme="minorHAnsi" w:hAnsiTheme="minorHAnsi" w:cstheme="minorHAnsi"/>
          <w:noProof/>
          <w:sz w:val="20"/>
        </w:rPr>
        <w:tab/>
      </w:r>
      <w:r w:rsidRPr="00D12622">
        <w:rPr>
          <w:rFonts w:asciiTheme="minorHAnsi" w:hAnsiTheme="minorHAnsi" w:cstheme="minorHAnsi"/>
          <w:noProof/>
          <w:sz w:val="20"/>
        </w:rPr>
        <w:fldChar w:fldCharType="begin"/>
      </w:r>
      <w:r w:rsidRPr="00D12622">
        <w:rPr>
          <w:rFonts w:asciiTheme="minorHAnsi" w:hAnsiTheme="minorHAnsi" w:cstheme="minorHAnsi"/>
          <w:noProof/>
          <w:sz w:val="20"/>
        </w:rPr>
        <w:instrText xml:space="preserve"> PAGEREF _</w:instrText>
      </w:r>
      <w:r w:rsidR="008F1C06" w:rsidRPr="00D12622">
        <w:rPr>
          <w:rFonts w:asciiTheme="minorHAnsi" w:hAnsiTheme="minorHAnsi" w:cstheme="minorHAnsi"/>
          <w:noProof/>
          <w:sz w:val="20"/>
        </w:rPr>
        <w:instrText>Toc371602418</w:instrText>
      </w:r>
      <w:r w:rsidRPr="00D12622">
        <w:rPr>
          <w:rFonts w:asciiTheme="minorHAnsi" w:hAnsiTheme="minorHAnsi" w:cstheme="minorHAnsi"/>
          <w:noProof/>
          <w:sz w:val="20"/>
        </w:rPr>
        <w:instrText xml:space="preserve"> \h </w:instrText>
      </w:r>
      <w:r w:rsidRPr="00D12622">
        <w:rPr>
          <w:rFonts w:asciiTheme="minorHAnsi" w:hAnsiTheme="minorHAnsi" w:cstheme="minorHAnsi"/>
          <w:noProof/>
          <w:sz w:val="20"/>
        </w:rPr>
      </w:r>
      <w:r w:rsidRPr="00D12622">
        <w:rPr>
          <w:rFonts w:asciiTheme="minorHAnsi" w:hAnsiTheme="minorHAnsi" w:cstheme="minorHAnsi"/>
          <w:noProof/>
          <w:sz w:val="20"/>
        </w:rPr>
        <w:fldChar w:fldCharType="separate"/>
      </w:r>
      <w:r w:rsidR="00F535A6">
        <w:rPr>
          <w:rFonts w:asciiTheme="minorHAnsi" w:hAnsiTheme="minorHAnsi" w:cstheme="minorHAnsi"/>
          <w:noProof/>
          <w:sz w:val="20"/>
        </w:rPr>
        <w:t>7</w:t>
      </w:r>
      <w:r w:rsidRPr="00D12622">
        <w:rPr>
          <w:rFonts w:asciiTheme="minorHAnsi" w:hAnsiTheme="minorHAnsi" w:cstheme="minorHAnsi"/>
          <w:noProof/>
          <w:sz w:val="20"/>
        </w:rPr>
        <w:fldChar w:fldCharType="end"/>
      </w:r>
    </w:p>
    <w:p w14:paraId="68F13AFE" w14:textId="7979AC21"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4: Evaluations by Visit</w:t>
      </w:r>
      <w:r w:rsidRPr="00D12622">
        <w:rPr>
          <w:rFonts w:asciiTheme="minorHAnsi" w:hAnsiTheme="minorHAnsi" w:cstheme="minorHAnsi"/>
          <w:noProof/>
          <w:sz w:val="20"/>
        </w:rPr>
        <w:tab/>
      </w:r>
      <w:r w:rsidRPr="00D12622">
        <w:rPr>
          <w:rFonts w:asciiTheme="minorHAnsi" w:hAnsiTheme="minorHAnsi" w:cstheme="minorHAnsi"/>
          <w:noProof/>
          <w:sz w:val="20"/>
        </w:rPr>
        <w:fldChar w:fldCharType="begin"/>
      </w:r>
      <w:r w:rsidRPr="00D12622">
        <w:rPr>
          <w:rFonts w:asciiTheme="minorHAnsi" w:hAnsiTheme="minorHAnsi" w:cstheme="minorHAnsi"/>
          <w:noProof/>
          <w:sz w:val="20"/>
        </w:rPr>
        <w:instrText xml:space="preserve"> PAGEREF _</w:instrText>
      </w:r>
      <w:r w:rsidR="008F1C06" w:rsidRPr="00D12622">
        <w:rPr>
          <w:rFonts w:asciiTheme="minorHAnsi" w:hAnsiTheme="minorHAnsi" w:cstheme="minorHAnsi"/>
          <w:noProof/>
          <w:sz w:val="20"/>
        </w:rPr>
        <w:instrText>Toc371602419</w:instrText>
      </w:r>
      <w:r w:rsidRPr="00D12622">
        <w:rPr>
          <w:rFonts w:asciiTheme="minorHAnsi" w:hAnsiTheme="minorHAnsi" w:cstheme="minorHAnsi"/>
          <w:noProof/>
          <w:sz w:val="20"/>
        </w:rPr>
        <w:instrText xml:space="preserve"> \h </w:instrText>
      </w:r>
      <w:r w:rsidRPr="00D12622">
        <w:rPr>
          <w:rFonts w:asciiTheme="minorHAnsi" w:hAnsiTheme="minorHAnsi" w:cstheme="minorHAnsi"/>
          <w:noProof/>
          <w:sz w:val="20"/>
        </w:rPr>
      </w:r>
      <w:r w:rsidRPr="00D12622">
        <w:rPr>
          <w:rFonts w:asciiTheme="minorHAnsi" w:hAnsiTheme="minorHAnsi" w:cstheme="minorHAnsi"/>
          <w:noProof/>
          <w:sz w:val="20"/>
        </w:rPr>
        <w:fldChar w:fldCharType="separate"/>
      </w:r>
      <w:r w:rsidR="00F535A6">
        <w:rPr>
          <w:rFonts w:asciiTheme="minorHAnsi" w:hAnsiTheme="minorHAnsi" w:cstheme="minorHAnsi"/>
          <w:noProof/>
          <w:sz w:val="20"/>
        </w:rPr>
        <w:t>9</w:t>
      </w:r>
      <w:r w:rsidRPr="00D12622">
        <w:rPr>
          <w:rFonts w:asciiTheme="minorHAnsi" w:hAnsiTheme="minorHAnsi" w:cstheme="minorHAnsi"/>
          <w:noProof/>
          <w:sz w:val="20"/>
        </w:rPr>
        <w:fldChar w:fldCharType="end"/>
      </w:r>
    </w:p>
    <w:p w14:paraId="0E5E9BFF" w14:textId="26DE8DBE"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5: Helpful Links and Shipping Addresses</w:t>
      </w:r>
      <w:r w:rsidRPr="00D12622">
        <w:rPr>
          <w:rFonts w:asciiTheme="minorHAnsi" w:hAnsiTheme="minorHAnsi" w:cstheme="minorHAnsi"/>
          <w:noProof/>
          <w:sz w:val="20"/>
        </w:rPr>
        <w:tab/>
      </w:r>
      <w:r w:rsidRPr="00D12622">
        <w:rPr>
          <w:rFonts w:asciiTheme="minorHAnsi" w:hAnsiTheme="minorHAnsi" w:cstheme="minorHAnsi"/>
          <w:noProof/>
          <w:sz w:val="20"/>
        </w:rPr>
        <w:fldChar w:fldCharType="begin"/>
      </w:r>
      <w:r w:rsidRPr="00D12622">
        <w:rPr>
          <w:rFonts w:asciiTheme="minorHAnsi" w:hAnsiTheme="minorHAnsi" w:cstheme="minorHAnsi"/>
          <w:noProof/>
          <w:sz w:val="20"/>
        </w:rPr>
        <w:instrText xml:space="preserve"> PAGEREF _</w:instrText>
      </w:r>
      <w:r w:rsidR="008F1C06" w:rsidRPr="00D12622">
        <w:rPr>
          <w:rFonts w:asciiTheme="minorHAnsi" w:hAnsiTheme="minorHAnsi" w:cstheme="minorHAnsi"/>
          <w:noProof/>
          <w:sz w:val="20"/>
        </w:rPr>
        <w:instrText>Toc371602425</w:instrText>
      </w:r>
      <w:r w:rsidRPr="00D12622">
        <w:rPr>
          <w:rFonts w:asciiTheme="minorHAnsi" w:hAnsiTheme="minorHAnsi" w:cstheme="minorHAnsi"/>
          <w:noProof/>
          <w:sz w:val="20"/>
        </w:rPr>
        <w:instrText xml:space="preserve"> \h </w:instrText>
      </w:r>
      <w:r w:rsidRPr="00D12622">
        <w:rPr>
          <w:rFonts w:asciiTheme="minorHAnsi" w:hAnsiTheme="minorHAnsi" w:cstheme="minorHAnsi"/>
          <w:noProof/>
          <w:sz w:val="20"/>
        </w:rPr>
      </w:r>
      <w:r w:rsidRPr="00D12622">
        <w:rPr>
          <w:rFonts w:asciiTheme="minorHAnsi" w:hAnsiTheme="minorHAnsi" w:cstheme="minorHAnsi"/>
          <w:noProof/>
          <w:sz w:val="20"/>
        </w:rPr>
        <w:fldChar w:fldCharType="separate"/>
      </w:r>
      <w:r w:rsidR="00F535A6">
        <w:rPr>
          <w:rFonts w:asciiTheme="minorHAnsi" w:hAnsiTheme="minorHAnsi" w:cstheme="minorHAnsi"/>
          <w:noProof/>
          <w:sz w:val="20"/>
        </w:rPr>
        <w:t>10</w:t>
      </w:r>
      <w:r w:rsidRPr="00D12622">
        <w:rPr>
          <w:rFonts w:asciiTheme="minorHAnsi" w:hAnsiTheme="minorHAnsi" w:cstheme="minorHAnsi"/>
          <w:noProof/>
          <w:sz w:val="20"/>
        </w:rPr>
        <w:fldChar w:fldCharType="end"/>
      </w:r>
    </w:p>
    <w:p w14:paraId="5E93440D" w14:textId="42F08771"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6: Revision History</w:t>
      </w:r>
      <w:r w:rsidRPr="00D12622">
        <w:rPr>
          <w:rFonts w:asciiTheme="minorHAnsi" w:hAnsiTheme="minorHAnsi" w:cstheme="minorHAnsi"/>
          <w:noProof/>
          <w:sz w:val="20"/>
        </w:rPr>
        <w:tab/>
      </w:r>
      <w:r w:rsidRPr="00D12622">
        <w:rPr>
          <w:rFonts w:asciiTheme="minorHAnsi" w:hAnsiTheme="minorHAnsi" w:cstheme="minorHAnsi"/>
          <w:noProof/>
          <w:sz w:val="20"/>
        </w:rPr>
        <w:fldChar w:fldCharType="begin"/>
      </w:r>
      <w:r w:rsidRPr="00D12622">
        <w:rPr>
          <w:rFonts w:asciiTheme="minorHAnsi" w:hAnsiTheme="minorHAnsi" w:cstheme="minorHAnsi"/>
          <w:noProof/>
          <w:sz w:val="20"/>
        </w:rPr>
        <w:instrText xml:space="preserve"> PAGEREF _</w:instrText>
      </w:r>
      <w:r w:rsidR="008F1C06" w:rsidRPr="00D12622">
        <w:rPr>
          <w:rFonts w:asciiTheme="minorHAnsi" w:hAnsiTheme="minorHAnsi" w:cstheme="minorHAnsi"/>
          <w:noProof/>
          <w:sz w:val="20"/>
        </w:rPr>
        <w:instrText>Toc371602426</w:instrText>
      </w:r>
      <w:r w:rsidRPr="00D12622">
        <w:rPr>
          <w:rFonts w:asciiTheme="minorHAnsi" w:hAnsiTheme="minorHAnsi" w:cstheme="minorHAnsi"/>
          <w:noProof/>
          <w:sz w:val="20"/>
        </w:rPr>
        <w:instrText xml:space="preserve"> \h </w:instrText>
      </w:r>
      <w:r w:rsidRPr="00D12622">
        <w:rPr>
          <w:rFonts w:asciiTheme="minorHAnsi" w:hAnsiTheme="minorHAnsi" w:cstheme="minorHAnsi"/>
          <w:noProof/>
          <w:sz w:val="20"/>
        </w:rPr>
      </w:r>
      <w:r w:rsidRPr="00D12622">
        <w:rPr>
          <w:rFonts w:asciiTheme="minorHAnsi" w:hAnsiTheme="minorHAnsi" w:cstheme="minorHAnsi"/>
          <w:noProof/>
          <w:sz w:val="20"/>
        </w:rPr>
        <w:fldChar w:fldCharType="separate"/>
      </w:r>
      <w:r w:rsidR="00F535A6">
        <w:rPr>
          <w:rFonts w:asciiTheme="minorHAnsi" w:hAnsiTheme="minorHAnsi" w:cstheme="minorHAnsi"/>
          <w:noProof/>
          <w:sz w:val="20"/>
        </w:rPr>
        <w:t>11</w:t>
      </w:r>
      <w:r w:rsidRPr="00D12622">
        <w:rPr>
          <w:rFonts w:asciiTheme="minorHAnsi" w:hAnsiTheme="minorHAnsi" w:cstheme="minorHAnsi"/>
          <w:noProof/>
          <w:sz w:val="20"/>
        </w:rPr>
        <w:fldChar w:fldCharType="end"/>
      </w:r>
    </w:p>
    <w:p w14:paraId="52A68C53" w14:textId="2088D697" w:rsidR="00F72517" w:rsidRPr="00D12622" w:rsidRDefault="00F72517" w:rsidP="005E561F">
      <w:pPr>
        <w:pStyle w:val="TOC1"/>
        <w:rPr>
          <w:rFonts w:asciiTheme="minorHAnsi" w:eastAsia="MS Mincho" w:hAnsiTheme="minorHAnsi" w:cstheme="minorHAnsi"/>
          <w:noProof/>
          <w:sz w:val="20"/>
        </w:rPr>
      </w:pPr>
      <w:r w:rsidRPr="00D12622">
        <w:rPr>
          <w:rFonts w:asciiTheme="minorHAnsi" w:hAnsiTheme="minorHAnsi" w:cstheme="minorHAnsi"/>
          <w:noProof/>
          <w:sz w:val="20"/>
        </w:rPr>
        <w:t>Section 7: Appendices</w:t>
      </w:r>
      <w:r w:rsidRPr="00D12622">
        <w:rPr>
          <w:rFonts w:asciiTheme="minorHAnsi" w:hAnsiTheme="minorHAnsi" w:cstheme="minorHAnsi"/>
          <w:noProof/>
          <w:sz w:val="20"/>
        </w:rPr>
        <w:tab/>
      </w:r>
      <w:r w:rsidR="008F1C06" w:rsidRPr="00D12622">
        <w:rPr>
          <w:rFonts w:asciiTheme="minorHAnsi" w:hAnsiTheme="minorHAnsi" w:cstheme="minorHAnsi"/>
          <w:noProof/>
          <w:sz w:val="20"/>
        </w:rPr>
        <w:fldChar w:fldCharType="begin"/>
      </w:r>
      <w:r w:rsidR="008F1C06" w:rsidRPr="00D12622">
        <w:rPr>
          <w:rFonts w:asciiTheme="minorHAnsi" w:hAnsiTheme="minorHAnsi" w:cstheme="minorHAnsi"/>
          <w:noProof/>
          <w:sz w:val="20"/>
        </w:rPr>
        <w:instrText xml:space="preserve"> PAGEREF _Toc371602427 \h </w:instrText>
      </w:r>
      <w:r w:rsidR="008F1C06" w:rsidRPr="00D12622">
        <w:rPr>
          <w:rFonts w:asciiTheme="minorHAnsi" w:hAnsiTheme="minorHAnsi" w:cstheme="minorHAnsi"/>
          <w:noProof/>
          <w:sz w:val="20"/>
        </w:rPr>
      </w:r>
      <w:r w:rsidR="008F1C06" w:rsidRPr="00D12622">
        <w:rPr>
          <w:rFonts w:asciiTheme="minorHAnsi" w:hAnsiTheme="minorHAnsi" w:cstheme="minorHAnsi"/>
          <w:noProof/>
          <w:sz w:val="20"/>
        </w:rPr>
        <w:fldChar w:fldCharType="separate"/>
      </w:r>
      <w:r w:rsidR="00F535A6">
        <w:rPr>
          <w:rFonts w:asciiTheme="minorHAnsi" w:hAnsiTheme="minorHAnsi" w:cstheme="minorHAnsi"/>
          <w:noProof/>
          <w:sz w:val="20"/>
        </w:rPr>
        <w:t>11</w:t>
      </w:r>
      <w:r w:rsidR="008F1C06" w:rsidRPr="00D12622">
        <w:rPr>
          <w:rFonts w:asciiTheme="minorHAnsi" w:hAnsiTheme="minorHAnsi" w:cstheme="minorHAnsi"/>
          <w:noProof/>
          <w:sz w:val="20"/>
        </w:rPr>
        <w:fldChar w:fldCharType="end"/>
      </w:r>
    </w:p>
    <w:p w14:paraId="5A6231AE" w14:textId="77777777" w:rsidR="00475BD9" w:rsidRPr="00EA67CC" w:rsidRDefault="00D67395">
      <w:pPr>
        <w:rPr>
          <w:rFonts w:ascii="Calibri" w:hAnsi="Calibri"/>
          <w:sz w:val="20"/>
        </w:rPr>
      </w:pPr>
      <w:r w:rsidRPr="00D12622">
        <w:rPr>
          <w:rFonts w:asciiTheme="minorHAnsi" w:hAnsiTheme="minorHAnsi" w:cstheme="minorHAnsi"/>
          <w:sz w:val="20"/>
          <w:szCs w:val="20"/>
        </w:rPr>
        <w:fldChar w:fldCharType="end"/>
      </w:r>
    </w:p>
    <w:p w14:paraId="0418BEC6" w14:textId="77777777" w:rsidR="009B5090" w:rsidRDefault="009B5090" w:rsidP="009B5090">
      <w:pPr>
        <w:keepNext/>
        <w:keepLines/>
        <w:ind w:left="1080"/>
        <w:jc w:val="center"/>
        <w:rPr>
          <w:rFonts w:ascii="Calibri" w:hAnsi="Calibri"/>
          <w:sz w:val="20"/>
          <w:szCs w:val="20"/>
          <w:u w:val="single"/>
        </w:rPr>
      </w:pPr>
    </w:p>
    <w:p w14:paraId="445B6E3F" w14:textId="22DF9B54" w:rsidR="00C023DF" w:rsidRDefault="00C023DF" w:rsidP="00C023DF">
      <w:pPr>
        <w:jc w:val="center"/>
        <w:rPr>
          <w:rFonts w:ascii="Calibri" w:hAnsi="Calibri"/>
          <w:sz w:val="20"/>
        </w:rPr>
      </w:pPr>
    </w:p>
    <w:p w14:paraId="7756AFFE" w14:textId="42518C04" w:rsidR="00D66DB0" w:rsidRDefault="00D66DB0" w:rsidP="00C023DF">
      <w:pPr>
        <w:jc w:val="center"/>
        <w:rPr>
          <w:rFonts w:ascii="Calibri" w:hAnsi="Calibri"/>
          <w:sz w:val="20"/>
        </w:rPr>
      </w:pPr>
    </w:p>
    <w:p w14:paraId="4D75513D" w14:textId="088AEB9E" w:rsidR="00D66DB0" w:rsidRDefault="00D66DB0" w:rsidP="00C023DF">
      <w:pPr>
        <w:jc w:val="center"/>
        <w:rPr>
          <w:rFonts w:ascii="Calibri" w:hAnsi="Calibri"/>
          <w:sz w:val="20"/>
        </w:rPr>
      </w:pPr>
    </w:p>
    <w:p w14:paraId="547DAEF1" w14:textId="1EF5ED9F" w:rsidR="00D66DB0" w:rsidRDefault="00D66DB0" w:rsidP="00C023DF">
      <w:pPr>
        <w:jc w:val="center"/>
        <w:rPr>
          <w:rFonts w:ascii="Calibri" w:hAnsi="Calibri"/>
          <w:sz w:val="20"/>
        </w:rPr>
      </w:pPr>
    </w:p>
    <w:p w14:paraId="5BA9A5A2" w14:textId="5499F096" w:rsidR="00D66DB0" w:rsidRDefault="00D66DB0" w:rsidP="00C023DF">
      <w:pPr>
        <w:jc w:val="center"/>
        <w:rPr>
          <w:rFonts w:ascii="Calibri" w:hAnsi="Calibri"/>
          <w:sz w:val="20"/>
        </w:rPr>
      </w:pPr>
    </w:p>
    <w:p w14:paraId="30AF7CD7" w14:textId="74DE733D" w:rsidR="00D66DB0" w:rsidRDefault="00D66DB0" w:rsidP="00C023DF">
      <w:pPr>
        <w:jc w:val="center"/>
        <w:rPr>
          <w:rFonts w:ascii="Calibri" w:hAnsi="Calibri"/>
          <w:sz w:val="20"/>
        </w:rPr>
      </w:pPr>
    </w:p>
    <w:p w14:paraId="14F7D017" w14:textId="27C31AF1" w:rsidR="00D66DB0" w:rsidRDefault="00D66DB0" w:rsidP="00C023DF">
      <w:pPr>
        <w:jc w:val="center"/>
        <w:rPr>
          <w:rFonts w:ascii="Calibri" w:hAnsi="Calibri"/>
          <w:sz w:val="20"/>
        </w:rPr>
      </w:pPr>
    </w:p>
    <w:p w14:paraId="02ED6832" w14:textId="382E1A5D" w:rsidR="00D66DB0" w:rsidRDefault="00D66DB0" w:rsidP="00C023DF">
      <w:pPr>
        <w:jc w:val="center"/>
        <w:rPr>
          <w:rFonts w:ascii="Calibri" w:hAnsi="Calibri"/>
          <w:sz w:val="20"/>
        </w:rPr>
      </w:pPr>
    </w:p>
    <w:p w14:paraId="5BB6437E" w14:textId="77777777" w:rsidR="00D66DB0" w:rsidRPr="00EA67CC" w:rsidRDefault="00D66DB0" w:rsidP="00C023DF">
      <w:pPr>
        <w:jc w:val="center"/>
        <w:rPr>
          <w:rFonts w:ascii="Calibri" w:hAnsi="Calibri"/>
          <w:sz w:val="20"/>
        </w:rPr>
      </w:pPr>
    </w:p>
    <w:p w14:paraId="02A14932" w14:textId="0B45B987" w:rsidR="00C023DF" w:rsidRDefault="00C023DF" w:rsidP="00C023DF">
      <w:pPr>
        <w:jc w:val="center"/>
        <w:rPr>
          <w:rFonts w:ascii="Calibri" w:hAnsi="Calibri"/>
          <w:sz w:val="20"/>
        </w:rPr>
      </w:pPr>
    </w:p>
    <w:p w14:paraId="0CEB14B0" w14:textId="463E2744" w:rsidR="00D66DB0" w:rsidRDefault="00D66DB0" w:rsidP="00C023DF">
      <w:pPr>
        <w:jc w:val="center"/>
        <w:rPr>
          <w:rFonts w:ascii="Calibri" w:hAnsi="Calibri"/>
          <w:sz w:val="20"/>
        </w:rPr>
      </w:pPr>
    </w:p>
    <w:p w14:paraId="597524FB" w14:textId="58193C81" w:rsidR="00D66DB0" w:rsidRDefault="00D66DB0" w:rsidP="00C023DF">
      <w:pPr>
        <w:jc w:val="center"/>
        <w:rPr>
          <w:rFonts w:ascii="Calibri" w:hAnsi="Calibri"/>
          <w:sz w:val="20"/>
        </w:rPr>
      </w:pPr>
    </w:p>
    <w:p w14:paraId="5B331899" w14:textId="7CCE5F65" w:rsidR="00D66DB0" w:rsidRDefault="00D66DB0" w:rsidP="00C023DF">
      <w:pPr>
        <w:jc w:val="center"/>
        <w:rPr>
          <w:rFonts w:ascii="Calibri" w:hAnsi="Calibri"/>
          <w:sz w:val="20"/>
        </w:rPr>
      </w:pPr>
    </w:p>
    <w:p w14:paraId="142EAAEB" w14:textId="1E94A2CC" w:rsidR="00D66DB0" w:rsidRDefault="00D66DB0" w:rsidP="00C023DF">
      <w:pPr>
        <w:jc w:val="cente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02"/>
        <w:gridCol w:w="10697"/>
      </w:tblGrid>
      <w:tr w:rsidR="00C023DF" w14:paraId="1B90894F" w14:textId="77777777" w:rsidTr="00D12622">
        <w:trPr>
          <w:cantSplit/>
          <w:tblHeader/>
        </w:trPr>
        <w:tc>
          <w:tcPr>
            <w:tcW w:w="14616" w:type="dxa"/>
            <w:gridSpan w:val="3"/>
            <w:shd w:val="clear" w:color="auto" w:fill="F2F2F2" w:themeFill="background1" w:themeFillShade="F2"/>
          </w:tcPr>
          <w:p w14:paraId="0081C2A2" w14:textId="40A20C8D" w:rsidR="00475BD9" w:rsidRPr="00D12622" w:rsidRDefault="008F1C06" w:rsidP="00AB431F">
            <w:pPr>
              <w:pStyle w:val="Heading1"/>
              <w:keepNext/>
              <w:keepLines/>
              <w:rPr>
                <w:rFonts w:ascii="Calibri" w:hAnsi="Calibri"/>
                <w:b w:val="0"/>
                <w:bCs/>
                <w:sz w:val="20"/>
                <w:lang w:val="en-US" w:eastAsia="en-US"/>
              </w:rPr>
            </w:pPr>
            <w:bookmarkStart w:id="1" w:name="_Toc244158967"/>
            <w:bookmarkStart w:id="2" w:name="_Toc371602415"/>
            <w:r w:rsidRPr="00D12622">
              <w:rPr>
                <w:rFonts w:ascii="Calibri" w:hAnsi="Calibri"/>
                <w:b w:val="0"/>
                <w:bCs/>
                <w:sz w:val="20"/>
                <w:lang w:val="en-US" w:eastAsia="en-US"/>
              </w:rPr>
              <w:t xml:space="preserve">Protocol-Required Non-Standard </w:t>
            </w:r>
            <w:r w:rsidR="00475BD9" w:rsidRPr="00D12622">
              <w:rPr>
                <w:rFonts w:ascii="Calibri" w:hAnsi="Calibri"/>
                <w:b w:val="0"/>
                <w:bCs/>
                <w:sz w:val="20"/>
                <w:lang w:val="en-US" w:eastAsia="en-US"/>
              </w:rPr>
              <w:t>Reagents and Supplies</w:t>
            </w:r>
            <w:bookmarkEnd w:id="1"/>
            <w:bookmarkEnd w:id="2"/>
          </w:p>
          <w:p w14:paraId="7BB64C0D" w14:textId="5EAB9B21" w:rsidR="00C023DF" w:rsidRPr="009462DF" w:rsidRDefault="00C023DF" w:rsidP="00D12622">
            <w:pPr>
              <w:keepNext/>
              <w:keepLines/>
              <w:rPr>
                <w:rFonts w:ascii="Calibri" w:hAnsi="Calibri"/>
                <w:bCs/>
                <w:i/>
                <w:sz w:val="20"/>
              </w:rPr>
            </w:pPr>
          </w:p>
        </w:tc>
      </w:tr>
      <w:tr w:rsidR="000B28ED" w:rsidRPr="00E30CB3" w14:paraId="65DB4082" w14:textId="77777777" w:rsidTr="000B28ED">
        <w:trPr>
          <w:cantSplit/>
          <w:tblHeader/>
        </w:trPr>
        <w:tc>
          <w:tcPr>
            <w:tcW w:w="1908" w:type="dxa"/>
            <w:shd w:val="clear" w:color="auto" w:fill="F2F2F2"/>
          </w:tcPr>
          <w:p w14:paraId="12F05579" w14:textId="77777777" w:rsidR="000B28ED" w:rsidRPr="00D12622" w:rsidRDefault="004B611B" w:rsidP="00AB431F">
            <w:pPr>
              <w:keepNext/>
              <w:keepLines/>
              <w:jc w:val="center"/>
              <w:rPr>
                <w:rFonts w:ascii="Calibri" w:hAnsi="Calibri"/>
                <w:bCs/>
                <w:sz w:val="20"/>
              </w:rPr>
            </w:pPr>
            <w:r w:rsidRPr="00D12622">
              <w:rPr>
                <w:rFonts w:ascii="Calibri" w:hAnsi="Calibri" w:cs="Calibri"/>
                <w:bCs/>
                <w:sz w:val="20"/>
                <w:szCs w:val="20"/>
              </w:rPr>
              <w:t>Evaluation</w:t>
            </w:r>
          </w:p>
        </w:tc>
        <w:tc>
          <w:tcPr>
            <w:tcW w:w="1820" w:type="dxa"/>
            <w:shd w:val="clear" w:color="auto" w:fill="F2F2F2"/>
          </w:tcPr>
          <w:p w14:paraId="290BB828" w14:textId="43EA9AE8" w:rsidR="000B28ED" w:rsidRPr="00D12622" w:rsidRDefault="000B28ED" w:rsidP="000B28ED">
            <w:pPr>
              <w:pStyle w:val="TableCenter"/>
              <w:keepNext/>
              <w:keepLines/>
              <w:rPr>
                <w:rFonts w:ascii="Calibri" w:hAnsi="Calibri" w:cs="Arial"/>
                <w:bCs/>
                <w:sz w:val="20"/>
                <w:lang w:val="en-US" w:eastAsia="en-US"/>
              </w:rPr>
            </w:pPr>
            <w:r w:rsidRPr="00D12622">
              <w:rPr>
                <w:rFonts w:ascii="Calibri" w:hAnsi="Calibri" w:cs="Arial"/>
                <w:bCs/>
                <w:sz w:val="20"/>
                <w:lang w:val="en-US" w:eastAsia="en-US"/>
              </w:rPr>
              <w:t xml:space="preserve">Reagent or </w:t>
            </w:r>
            <w:r w:rsidR="002C5604">
              <w:rPr>
                <w:rFonts w:ascii="Calibri" w:hAnsi="Calibri" w:cs="Arial"/>
                <w:bCs/>
                <w:sz w:val="20"/>
                <w:lang w:val="en-US" w:eastAsia="en-US"/>
              </w:rPr>
              <w:t>S</w:t>
            </w:r>
            <w:r w:rsidR="002C5604" w:rsidRPr="00D12622">
              <w:rPr>
                <w:rFonts w:ascii="Calibri" w:hAnsi="Calibri" w:cs="Arial"/>
                <w:bCs/>
                <w:sz w:val="20"/>
                <w:lang w:val="en-US" w:eastAsia="en-US"/>
              </w:rPr>
              <w:t xml:space="preserve">upply </w:t>
            </w:r>
          </w:p>
        </w:tc>
        <w:tc>
          <w:tcPr>
            <w:tcW w:w="10888" w:type="dxa"/>
            <w:shd w:val="clear" w:color="auto" w:fill="F2F2F2"/>
          </w:tcPr>
          <w:p w14:paraId="41A4AF06" w14:textId="1A458EA0" w:rsidR="000B28ED" w:rsidRPr="00D12622" w:rsidRDefault="000B28ED" w:rsidP="000B28ED">
            <w:pPr>
              <w:pStyle w:val="TableCenter"/>
              <w:keepNext/>
              <w:keepLines/>
              <w:rPr>
                <w:rFonts w:ascii="Calibri" w:hAnsi="Calibri" w:cs="Arial"/>
                <w:bCs/>
                <w:sz w:val="20"/>
                <w:lang w:val="en-US" w:eastAsia="en-US"/>
              </w:rPr>
            </w:pPr>
            <w:r w:rsidRPr="00D12622">
              <w:rPr>
                <w:rFonts w:ascii="Calibri" w:hAnsi="Calibri" w:cs="Arial"/>
                <w:bCs/>
                <w:sz w:val="20"/>
                <w:lang w:val="en-US" w:eastAsia="en-US"/>
              </w:rPr>
              <w:t xml:space="preserve">Order </w:t>
            </w:r>
            <w:r w:rsidR="002C5604">
              <w:rPr>
                <w:rFonts w:ascii="Calibri" w:hAnsi="Calibri" w:cs="Arial"/>
                <w:bCs/>
                <w:sz w:val="20"/>
                <w:lang w:val="en-US" w:eastAsia="en-US"/>
              </w:rPr>
              <w:t>I</w:t>
            </w:r>
            <w:r w:rsidRPr="00D12622">
              <w:rPr>
                <w:rFonts w:ascii="Calibri" w:hAnsi="Calibri" w:cs="Arial"/>
                <w:bCs/>
                <w:sz w:val="20"/>
                <w:lang w:val="en-US" w:eastAsia="en-US"/>
              </w:rPr>
              <w:t>nformation</w:t>
            </w:r>
          </w:p>
        </w:tc>
      </w:tr>
      <w:tr w:rsidR="000B28ED" w14:paraId="7CBA4CA2" w14:textId="77777777" w:rsidTr="000B28ED">
        <w:trPr>
          <w:cantSplit/>
        </w:trPr>
        <w:tc>
          <w:tcPr>
            <w:tcW w:w="1908" w:type="dxa"/>
            <w:shd w:val="clear" w:color="auto" w:fill="auto"/>
          </w:tcPr>
          <w:p w14:paraId="2746B86F" w14:textId="77777777" w:rsidR="000B28ED" w:rsidRPr="00D12622" w:rsidRDefault="000B28ED" w:rsidP="00AB431F">
            <w:pPr>
              <w:keepNext/>
              <w:keepLines/>
              <w:rPr>
                <w:rFonts w:ascii="Calibri" w:hAnsi="Calibri"/>
                <w:bCs/>
                <w:sz w:val="20"/>
              </w:rPr>
            </w:pPr>
          </w:p>
        </w:tc>
        <w:tc>
          <w:tcPr>
            <w:tcW w:w="1820" w:type="dxa"/>
            <w:shd w:val="clear" w:color="auto" w:fill="auto"/>
          </w:tcPr>
          <w:p w14:paraId="5F1E41CE" w14:textId="77777777" w:rsidR="000B28ED" w:rsidRPr="009462DF" w:rsidRDefault="000B28ED" w:rsidP="00AB431F">
            <w:pPr>
              <w:pStyle w:val="TableLeft"/>
              <w:keepNext/>
              <w:keepLines/>
              <w:rPr>
                <w:rFonts w:ascii="Calibri" w:hAnsi="Calibri" w:cs="Arial"/>
                <w:bCs/>
                <w:sz w:val="20"/>
                <w:lang w:val="en-US" w:eastAsia="en-US"/>
              </w:rPr>
            </w:pPr>
          </w:p>
        </w:tc>
        <w:tc>
          <w:tcPr>
            <w:tcW w:w="10888" w:type="dxa"/>
            <w:shd w:val="clear" w:color="auto" w:fill="auto"/>
          </w:tcPr>
          <w:p w14:paraId="26CF609E" w14:textId="77777777" w:rsidR="000B28ED" w:rsidRPr="008F6939" w:rsidRDefault="000B28ED" w:rsidP="00AB431F">
            <w:pPr>
              <w:pStyle w:val="TableLeft"/>
              <w:keepNext/>
              <w:keepLines/>
              <w:rPr>
                <w:rFonts w:ascii="Calibri" w:hAnsi="Calibri" w:cs="Arial"/>
                <w:sz w:val="20"/>
                <w:lang w:val="en-US" w:eastAsia="en-US"/>
              </w:rPr>
            </w:pPr>
          </w:p>
        </w:tc>
      </w:tr>
      <w:tr w:rsidR="000B28ED" w14:paraId="6F67E465" w14:textId="77777777" w:rsidTr="000B28ED">
        <w:trPr>
          <w:cantSplit/>
        </w:trPr>
        <w:tc>
          <w:tcPr>
            <w:tcW w:w="1908" w:type="dxa"/>
            <w:shd w:val="clear" w:color="auto" w:fill="auto"/>
          </w:tcPr>
          <w:p w14:paraId="121AEEBF" w14:textId="77777777" w:rsidR="000B28ED" w:rsidRPr="00EA67CC" w:rsidRDefault="000B28ED" w:rsidP="00AB431F">
            <w:pPr>
              <w:keepNext/>
              <w:keepLines/>
              <w:rPr>
                <w:rFonts w:ascii="Calibri" w:hAnsi="Calibri"/>
                <w:b/>
                <w:sz w:val="20"/>
              </w:rPr>
            </w:pPr>
          </w:p>
        </w:tc>
        <w:tc>
          <w:tcPr>
            <w:tcW w:w="1820" w:type="dxa"/>
            <w:shd w:val="clear" w:color="auto" w:fill="auto"/>
          </w:tcPr>
          <w:p w14:paraId="2E45CDA9" w14:textId="77777777" w:rsidR="000B28ED" w:rsidRPr="008F6939" w:rsidRDefault="000B28ED" w:rsidP="00AB431F">
            <w:pPr>
              <w:pStyle w:val="TableLeft"/>
              <w:keepNext/>
              <w:keepLines/>
              <w:rPr>
                <w:rFonts w:ascii="Calibri" w:hAnsi="Calibri" w:cs="Arial"/>
                <w:sz w:val="20"/>
                <w:lang w:val="en-US" w:eastAsia="en-US"/>
              </w:rPr>
            </w:pPr>
          </w:p>
        </w:tc>
        <w:tc>
          <w:tcPr>
            <w:tcW w:w="10888" w:type="dxa"/>
            <w:shd w:val="clear" w:color="auto" w:fill="auto"/>
          </w:tcPr>
          <w:p w14:paraId="46EF8FAE" w14:textId="77777777" w:rsidR="000B28ED" w:rsidRPr="008F6939" w:rsidRDefault="000B28ED" w:rsidP="00AB431F">
            <w:pPr>
              <w:pStyle w:val="TableLeft"/>
              <w:keepNext/>
              <w:keepLines/>
              <w:rPr>
                <w:rFonts w:ascii="Calibri" w:hAnsi="Calibri" w:cs="Arial"/>
                <w:sz w:val="20"/>
                <w:lang w:val="en-US" w:eastAsia="en-US"/>
              </w:rPr>
            </w:pPr>
          </w:p>
        </w:tc>
      </w:tr>
    </w:tbl>
    <w:p w14:paraId="7FB1DCE4" w14:textId="77777777" w:rsidR="002A5802" w:rsidRPr="00EA67CC" w:rsidRDefault="002A5802" w:rsidP="002A5802">
      <w:pPr>
        <w:rPr>
          <w:rFonts w:ascii="Calibri" w:hAnsi="Calibri"/>
          <w:sz w:val="20"/>
        </w:rPr>
      </w:pPr>
    </w:p>
    <w:p w14:paraId="65740DBD" w14:textId="5D9EACAB" w:rsidR="0047481E" w:rsidRPr="00D66DB0" w:rsidRDefault="0047481E" w:rsidP="00D66DB0">
      <w:pPr>
        <w:rPr>
          <w:rFonts w:ascii="Calibri" w:hAnsi="Calibri" w:cs="Calibri"/>
          <w:bCs/>
          <w:sz w:val="20"/>
          <w:szCs w:val="20"/>
        </w:rPr>
      </w:pPr>
      <w:bookmarkStart w:id="3" w:name="_Toc244158968"/>
      <w:r w:rsidRPr="00D12622">
        <w:rPr>
          <w:rFonts w:ascii="Calibri" w:hAnsi="Calibri" w:cs="Calibri"/>
          <w:bCs/>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A0" w:firstRow="1" w:lastRow="0" w:firstColumn="1" w:lastColumn="0" w:noHBand="0" w:noVBand="0"/>
      </w:tblPr>
      <w:tblGrid>
        <w:gridCol w:w="14384"/>
      </w:tblGrid>
      <w:tr w:rsidR="00ED50C3" w:rsidRPr="0041382B" w14:paraId="36DA04D5" w14:textId="77777777" w:rsidTr="00AB431F">
        <w:trPr>
          <w:cantSplit/>
          <w:trHeight w:val="400"/>
          <w:tblHeader/>
        </w:trPr>
        <w:tc>
          <w:tcPr>
            <w:tcW w:w="5000" w:type="pct"/>
            <w:shd w:val="clear" w:color="auto" w:fill="BFBFBF"/>
            <w:vAlign w:val="center"/>
          </w:tcPr>
          <w:p w14:paraId="303FEFB1" w14:textId="77777777" w:rsidR="003F7632" w:rsidRPr="00D12622" w:rsidRDefault="00ED50C3" w:rsidP="00AB431F">
            <w:pPr>
              <w:pStyle w:val="Heading1"/>
              <w:keepNext/>
              <w:keepLines/>
              <w:rPr>
                <w:rFonts w:ascii="Calibri" w:hAnsi="Calibri"/>
                <w:b w:val="0"/>
                <w:bCs/>
                <w:sz w:val="20"/>
                <w:lang w:val="en-US" w:eastAsia="en-US"/>
              </w:rPr>
            </w:pPr>
            <w:bookmarkStart w:id="4" w:name="_Toc371602416"/>
            <w:r w:rsidRPr="00D12622">
              <w:rPr>
                <w:rFonts w:ascii="Calibri" w:hAnsi="Calibri"/>
                <w:b w:val="0"/>
                <w:bCs/>
                <w:sz w:val="20"/>
                <w:lang w:val="en-US" w:eastAsia="en-US"/>
              </w:rPr>
              <w:t>Section 1: Schedule of Laboratory Evaluations</w:t>
            </w:r>
            <w:bookmarkEnd w:id="3"/>
            <w:bookmarkEnd w:id="4"/>
            <w:r w:rsidRPr="00D12622">
              <w:rPr>
                <w:rFonts w:ascii="Calibri" w:hAnsi="Calibri"/>
                <w:b w:val="0"/>
                <w:bCs/>
                <w:sz w:val="20"/>
                <w:lang w:val="en-US" w:eastAsia="en-US"/>
              </w:rPr>
              <w:t xml:space="preserve"> </w:t>
            </w:r>
          </w:p>
          <w:p w14:paraId="6AB82E6D" w14:textId="35F0C80E" w:rsidR="000F7E8C" w:rsidRPr="00FF7112" w:rsidRDefault="000F7E8C" w:rsidP="00D12622">
            <w:pPr>
              <w:pStyle w:val="Instructions"/>
              <w:keepNext/>
              <w:keepLines/>
              <w:ind w:left="720"/>
              <w:rPr>
                <w:rFonts w:ascii="Calibri" w:hAnsi="Calibri"/>
                <w:bCs/>
                <w:sz w:val="20"/>
                <w:lang w:val="en-US" w:eastAsia="en-US"/>
              </w:rPr>
            </w:pPr>
          </w:p>
        </w:tc>
      </w:tr>
    </w:tbl>
    <w:p w14:paraId="22E51BD6" w14:textId="58DE6940" w:rsidR="009D2AE0" w:rsidRDefault="009D2AE0" w:rsidP="0072356E"/>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A0" w:firstRow="1" w:lastRow="0" w:firstColumn="1" w:lastColumn="0" w:noHBand="0" w:noVBand="0"/>
      </w:tblPr>
      <w:tblGrid>
        <w:gridCol w:w="1715"/>
        <w:gridCol w:w="832"/>
        <w:gridCol w:w="670"/>
        <w:gridCol w:w="792"/>
        <w:gridCol w:w="349"/>
        <w:gridCol w:w="487"/>
        <w:gridCol w:w="487"/>
        <w:gridCol w:w="487"/>
        <w:gridCol w:w="487"/>
        <w:gridCol w:w="487"/>
        <w:gridCol w:w="487"/>
        <w:gridCol w:w="487"/>
        <w:gridCol w:w="487"/>
        <w:gridCol w:w="461"/>
        <w:gridCol w:w="578"/>
        <w:gridCol w:w="578"/>
        <w:gridCol w:w="578"/>
        <w:gridCol w:w="1000"/>
        <w:gridCol w:w="1099"/>
        <w:gridCol w:w="1000"/>
        <w:gridCol w:w="836"/>
      </w:tblGrid>
      <w:tr w:rsidR="00FF7112" w:rsidRPr="00EA67CC" w14:paraId="0FABF463" w14:textId="77777777" w:rsidTr="008C061C">
        <w:trPr>
          <w:cantSplit/>
          <w:trHeight w:val="400"/>
          <w:tblHeader/>
        </w:trPr>
        <w:tc>
          <w:tcPr>
            <w:tcW w:w="598" w:type="pct"/>
            <w:vMerge w:val="restart"/>
            <w:shd w:val="clear" w:color="auto" w:fill="F2F2F2"/>
            <w:vAlign w:val="center"/>
          </w:tcPr>
          <w:p w14:paraId="089F709E" w14:textId="77777777" w:rsidR="00FF7112" w:rsidRPr="00EA67CC" w:rsidRDefault="00FF7112" w:rsidP="008C061C">
            <w:pPr>
              <w:keepNext/>
              <w:keepLines/>
              <w:jc w:val="center"/>
              <w:rPr>
                <w:rFonts w:ascii="Calibri" w:hAnsi="Calibri"/>
                <w:sz w:val="20"/>
              </w:rPr>
            </w:pPr>
            <w:r w:rsidRPr="00EA67CC">
              <w:rPr>
                <w:rFonts w:ascii="Calibri" w:hAnsi="Calibri"/>
                <w:sz w:val="20"/>
              </w:rPr>
              <w:t>Evaluation</w:t>
            </w:r>
          </w:p>
        </w:tc>
        <w:tc>
          <w:tcPr>
            <w:tcW w:w="291" w:type="pct"/>
            <w:vMerge w:val="restart"/>
            <w:shd w:val="clear" w:color="auto" w:fill="F2F2F2"/>
            <w:vAlign w:val="center"/>
          </w:tcPr>
          <w:p w14:paraId="67B01D63" w14:textId="77777777" w:rsidR="00FF7112" w:rsidRPr="00EA67CC" w:rsidRDefault="00FF7112" w:rsidP="008C061C">
            <w:pPr>
              <w:keepNext/>
              <w:keepLines/>
              <w:jc w:val="center"/>
              <w:rPr>
                <w:rFonts w:ascii="Calibri" w:hAnsi="Calibri"/>
                <w:sz w:val="20"/>
              </w:rPr>
            </w:pPr>
            <w:r w:rsidRPr="00EA67CC">
              <w:rPr>
                <w:rFonts w:ascii="Calibri" w:hAnsi="Calibri"/>
                <w:sz w:val="20"/>
              </w:rPr>
              <w:t>Screen</w:t>
            </w:r>
          </w:p>
        </w:tc>
        <w:tc>
          <w:tcPr>
            <w:tcW w:w="230" w:type="pct"/>
            <w:vMerge w:val="restart"/>
            <w:shd w:val="clear" w:color="auto" w:fill="F2F2F2"/>
            <w:vAlign w:val="center"/>
          </w:tcPr>
          <w:p w14:paraId="6A643D72" w14:textId="77777777" w:rsidR="00FF7112" w:rsidRPr="00EA67CC" w:rsidRDefault="00FF7112" w:rsidP="008C061C">
            <w:pPr>
              <w:keepNext/>
              <w:keepLines/>
              <w:jc w:val="center"/>
              <w:rPr>
                <w:rFonts w:ascii="Calibri" w:hAnsi="Calibri"/>
                <w:sz w:val="20"/>
              </w:rPr>
            </w:pPr>
            <w:r w:rsidRPr="00EA67CC">
              <w:rPr>
                <w:rFonts w:ascii="Calibri" w:hAnsi="Calibri"/>
                <w:sz w:val="20"/>
              </w:rPr>
              <w:t>Pre-Entry</w:t>
            </w:r>
          </w:p>
        </w:tc>
        <w:tc>
          <w:tcPr>
            <w:tcW w:w="1923" w:type="pct"/>
            <w:gridSpan w:val="11"/>
            <w:shd w:val="clear" w:color="auto" w:fill="F2F2F2"/>
            <w:vAlign w:val="center"/>
          </w:tcPr>
          <w:p w14:paraId="2296407E" w14:textId="77777777" w:rsidR="00FF7112" w:rsidRPr="00EA67CC" w:rsidRDefault="00FF7112" w:rsidP="008C061C">
            <w:pPr>
              <w:keepNext/>
              <w:keepLines/>
              <w:jc w:val="center"/>
              <w:rPr>
                <w:rFonts w:ascii="Calibri" w:hAnsi="Calibri"/>
                <w:sz w:val="20"/>
              </w:rPr>
            </w:pPr>
            <w:r w:rsidRPr="00EA67CC">
              <w:rPr>
                <w:rFonts w:ascii="Calibri" w:hAnsi="Calibri"/>
                <w:sz w:val="20"/>
              </w:rPr>
              <w:t>Weeks</w:t>
            </w:r>
          </w:p>
        </w:tc>
        <w:tc>
          <w:tcPr>
            <w:tcW w:w="593" w:type="pct"/>
            <w:gridSpan w:val="3"/>
            <w:shd w:val="clear" w:color="auto" w:fill="F2F2F2"/>
            <w:vAlign w:val="center"/>
          </w:tcPr>
          <w:p w14:paraId="7934E1D5" w14:textId="77777777" w:rsidR="00FF7112" w:rsidRPr="00EA67CC" w:rsidRDefault="00FF7112" w:rsidP="008C061C">
            <w:pPr>
              <w:keepNext/>
              <w:keepLines/>
              <w:jc w:val="center"/>
              <w:rPr>
                <w:rFonts w:ascii="Calibri" w:hAnsi="Calibri"/>
                <w:sz w:val="20"/>
              </w:rPr>
            </w:pPr>
            <w:r w:rsidRPr="00EA67CC">
              <w:rPr>
                <w:rFonts w:ascii="Calibri" w:hAnsi="Calibri"/>
                <w:sz w:val="20"/>
              </w:rPr>
              <w:t>After 96 Weeks</w:t>
            </w:r>
          </w:p>
        </w:tc>
        <w:tc>
          <w:tcPr>
            <w:tcW w:w="349" w:type="pct"/>
            <w:vMerge w:val="restart"/>
            <w:shd w:val="clear" w:color="auto" w:fill="F2F2F2"/>
            <w:vAlign w:val="center"/>
          </w:tcPr>
          <w:p w14:paraId="7CC8B431" w14:textId="77777777" w:rsidR="00FF7112" w:rsidRPr="00EA67CC" w:rsidRDefault="00FF7112" w:rsidP="008C061C">
            <w:pPr>
              <w:keepNext/>
              <w:keepLines/>
              <w:jc w:val="center"/>
              <w:rPr>
                <w:rFonts w:ascii="Calibri" w:hAnsi="Calibri"/>
                <w:sz w:val="20"/>
              </w:rPr>
            </w:pPr>
            <w:r w:rsidRPr="00EA67CC">
              <w:rPr>
                <w:rFonts w:ascii="Calibri" w:hAnsi="Calibri"/>
                <w:sz w:val="20"/>
              </w:rPr>
              <w:t>Virologic Failure Confirm.</w:t>
            </w:r>
          </w:p>
        </w:tc>
        <w:tc>
          <w:tcPr>
            <w:tcW w:w="375" w:type="pct"/>
            <w:vMerge w:val="restart"/>
            <w:shd w:val="clear" w:color="auto" w:fill="F2F2F2"/>
            <w:vAlign w:val="center"/>
          </w:tcPr>
          <w:p w14:paraId="3AB5B9E8" w14:textId="77777777" w:rsidR="00FF7112" w:rsidRPr="00EA67CC" w:rsidRDefault="00FF7112" w:rsidP="008C061C">
            <w:pPr>
              <w:keepNext/>
              <w:keepLines/>
              <w:jc w:val="center"/>
              <w:rPr>
                <w:rFonts w:ascii="Calibri" w:hAnsi="Calibri"/>
                <w:sz w:val="20"/>
              </w:rPr>
            </w:pPr>
            <w:r w:rsidRPr="00EA67CC">
              <w:rPr>
                <w:rFonts w:ascii="Calibri" w:hAnsi="Calibri"/>
                <w:sz w:val="20"/>
              </w:rPr>
              <w:t xml:space="preserve">Eval. After Virologic </w:t>
            </w:r>
          </w:p>
          <w:p w14:paraId="68A9C7BB" w14:textId="77777777" w:rsidR="00FF7112" w:rsidRPr="00EA67CC" w:rsidRDefault="00FF7112" w:rsidP="008C061C">
            <w:pPr>
              <w:keepNext/>
              <w:keepLines/>
              <w:jc w:val="center"/>
              <w:rPr>
                <w:rFonts w:ascii="Calibri" w:hAnsi="Calibri"/>
                <w:sz w:val="20"/>
              </w:rPr>
            </w:pPr>
            <w:r w:rsidRPr="00EA67CC">
              <w:rPr>
                <w:rFonts w:ascii="Calibri" w:hAnsi="Calibri"/>
                <w:sz w:val="20"/>
              </w:rPr>
              <w:t>Failure Confirmed</w:t>
            </w:r>
          </w:p>
        </w:tc>
        <w:tc>
          <w:tcPr>
            <w:tcW w:w="349" w:type="pct"/>
            <w:vMerge w:val="restart"/>
            <w:shd w:val="clear" w:color="auto" w:fill="F2F2F2"/>
            <w:vAlign w:val="center"/>
          </w:tcPr>
          <w:p w14:paraId="54603197" w14:textId="77777777" w:rsidR="00FF7112" w:rsidRPr="00EA67CC" w:rsidRDefault="00FF7112" w:rsidP="008C061C">
            <w:pPr>
              <w:keepNext/>
              <w:keepLines/>
              <w:jc w:val="center"/>
              <w:rPr>
                <w:rFonts w:ascii="Calibri" w:hAnsi="Calibri"/>
                <w:sz w:val="20"/>
              </w:rPr>
            </w:pPr>
            <w:r w:rsidRPr="00EA67CC">
              <w:rPr>
                <w:rFonts w:ascii="Calibri" w:hAnsi="Calibri"/>
                <w:sz w:val="20"/>
              </w:rPr>
              <w:t>Prem D/C Study Tx</w:t>
            </w:r>
          </w:p>
        </w:tc>
        <w:tc>
          <w:tcPr>
            <w:tcW w:w="293" w:type="pct"/>
            <w:vMerge w:val="restart"/>
            <w:shd w:val="clear" w:color="auto" w:fill="F2F2F2"/>
            <w:vAlign w:val="center"/>
          </w:tcPr>
          <w:p w14:paraId="095B53D6" w14:textId="77777777" w:rsidR="00FF7112" w:rsidRPr="00EA67CC" w:rsidRDefault="00FF7112" w:rsidP="008C061C">
            <w:pPr>
              <w:keepNext/>
              <w:keepLines/>
              <w:jc w:val="center"/>
              <w:rPr>
                <w:rFonts w:ascii="Calibri" w:hAnsi="Calibri"/>
                <w:sz w:val="20"/>
              </w:rPr>
            </w:pPr>
            <w:r w:rsidRPr="00EA67CC">
              <w:rPr>
                <w:rFonts w:ascii="Calibri" w:hAnsi="Calibri"/>
                <w:sz w:val="20"/>
              </w:rPr>
              <w:t>Final Study Eval.</w:t>
            </w:r>
          </w:p>
        </w:tc>
      </w:tr>
      <w:tr w:rsidR="00FF7112" w:rsidRPr="00EA67CC" w14:paraId="76F65106" w14:textId="77777777" w:rsidTr="008C061C">
        <w:trPr>
          <w:cantSplit/>
          <w:trHeight w:val="540"/>
          <w:tblHeader/>
        </w:trPr>
        <w:tc>
          <w:tcPr>
            <w:tcW w:w="598" w:type="pct"/>
            <w:vMerge/>
            <w:vAlign w:val="center"/>
          </w:tcPr>
          <w:p w14:paraId="52CB43EB" w14:textId="77777777" w:rsidR="00FF7112" w:rsidRPr="00EA67CC" w:rsidRDefault="00FF7112" w:rsidP="008C061C">
            <w:pPr>
              <w:keepNext/>
              <w:keepLines/>
              <w:jc w:val="center"/>
              <w:rPr>
                <w:rFonts w:ascii="Calibri" w:hAnsi="Calibri"/>
                <w:sz w:val="20"/>
              </w:rPr>
            </w:pPr>
          </w:p>
        </w:tc>
        <w:tc>
          <w:tcPr>
            <w:tcW w:w="291" w:type="pct"/>
            <w:vMerge/>
            <w:vAlign w:val="center"/>
          </w:tcPr>
          <w:p w14:paraId="5AF972EC" w14:textId="77777777" w:rsidR="00FF7112" w:rsidRPr="00EA67CC" w:rsidRDefault="00FF7112" w:rsidP="008C061C">
            <w:pPr>
              <w:keepNext/>
              <w:keepLines/>
              <w:jc w:val="center"/>
              <w:rPr>
                <w:rFonts w:ascii="Calibri" w:hAnsi="Calibri"/>
                <w:sz w:val="20"/>
              </w:rPr>
            </w:pPr>
          </w:p>
        </w:tc>
        <w:tc>
          <w:tcPr>
            <w:tcW w:w="230" w:type="pct"/>
            <w:vMerge/>
            <w:vAlign w:val="center"/>
          </w:tcPr>
          <w:p w14:paraId="2EBABECC" w14:textId="77777777" w:rsidR="00FF7112" w:rsidRPr="00EA67CC" w:rsidRDefault="00FF7112" w:rsidP="008C061C">
            <w:pPr>
              <w:keepNext/>
              <w:keepLines/>
              <w:jc w:val="center"/>
              <w:rPr>
                <w:rFonts w:ascii="Calibri" w:hAnsi="Calibri"/>
                <w:sz w:val="20"/>
              </w:rPr>
            </w:pPr>
          </w:p>
        </w:tc>
        <w:tc>
          <w:tcPr>
            <w:tcW w:w="270" w:type="pct"/>
            <w:shd w:val="clear" w:color="auto" w:fill="F2F2F2"/>
            <w:vAlign w:val="center"/>
          </w:tcPr>
          <w:p w14:paraId="4D3663A3" w14:textId="77777777" w:rsidR="00FF7112" w:rsidRPr="00EA67CC" w:rsidRDefault="00FF7112" w:rsidP="008C061C">
            <w:pPr>
              <w:keepNext/>
              <w:keepLines/>
              <w:jc w:val="center"/>
              <w:rPr>
                <w:rFonts w:ascii="Calibri" w:hAnsi="Calibri"/>
                <w:sz w:val="20"/>
              </w:rPr>
            </w:pPr>
            <w:r w:rsidRPr="00EA67CC">
              <w:rPr>
                <w:rFonts w:ascii="Calibri" w:hAnsi="Calibri"/>
                <w:sz w:val="20"/>
              </w:rPr>
              <w:t>0 (Entry)</w:t>
            </w:r>
          </w:p>
        </w:tc>
        <w:tc>
          <w:tcPr>
            <w:tcW w:w="123" w:type="pct"/>
            <w:shd w:val="clear" w:color="auto" w:fill="F2F2F2"/>
            <w:vAlign w:val="center"/>
          </w:tcPr>
          <w:p w14:paraId="3A9941A7" w14:textId="77777777" w:rsidR="00FF7112" w:rsidRPr="00EA67CC" w:rsidRDefault="00FF7112" w:rsidP="008C061C">
            <w:pPr>
              <w:keepNext/>
              <w:keepLines/>
              <w:jc w:val="center"/>
              <w:rPr>
                <w:rFonts w:ascii="Calibri" w:hAnsi="Calibri"/>
                <w:sz w:val="20"/>
              </w:rPr>
            </w:pPr>
            <w:r w:rsidRPr="00EA67CC">
              <w:rPr>
                <w:rFonts w:ascii="Calibri" w:hAnsi="Calibri"/>
                <w:sz w:val="20"/>
              </w:rPr>
              <w:t>2</w:t>
            </w:r>
          </w:p>
        </w:tc>
        <w:tc>
          <w:tcPr>
            <w:tcW w:w="171" w:type="pct"/>
            <w:shd w:val="clear" w:color="auto" w:fill="F2F2F2"/>
            <w:vAlign w:val="center"/>
          </w:tcPr>
          <w:p w14:paraId="24786A8D" w14:textId="77777777" w:rsidR="00FF7112" w:rsidRPr="00EA67CC" w:rsidRDefault="00FF7112" w:rsidP="008C061C">
            <w:pPr>
              <w:keepNext/>
              <w:keepLines/>
              <w:jc w:val="center"/>
              <w:rPr>
                <w:rFonts w:ascii="Calibri" w:hAnsi="Calibri"/>
                <w:sz w:val="20"/>
              </w:rPr>
            </w:pPr>
            <w:r w:rsidRPr="00EA67CC">
              <w:rPr>
                <w:rFonts w:ascii="Calibri" w:hAnsi="Calibri"/>
                <w:sz w:val="20"/>
              </w:rPr>
              <w:t>4</w:t>
            </w:r>
          </w:p>
        </w:tc>
        <w:tc>
          <w:tcPr>
            <w:tcW w:w="171" w:type="pct"/>
            <w:shd w:val="clear" w:color="auto" w:fill="F2F2F2"/>
            <w:vAlign w:val="center"/>
          </w:tcPr>
          <w:p w14:paraId="3A9C769E" w14:textId="77777777" w:rsidR="00FF7112" w:rsidRPr="00EA67CC" w:rsidRDefault="00FF7112" w:rsidP="008C061C">
            <w:pPr>
              <w:keepNext/>
              <w:keepLines/>
              <w:jc w:val="center"/>
              <w:rPr>
                <w:rFonts w:ascii="Calibri" w:hAnsi="Calibri"/>
                <w:sz w:val="20"/>
              </w:rPr>
            </w:pPr>
            <w:r w:rsidRPr="00EA67CC">
              <w:rPr>
                <w:rFonts w:ascii="Calibri" w:hAnsi="Calibri"/>
                <w:sz w:val="20"/>
              </w:rPr>
              <w:t>8</w:t>
            </w:r>
          </w:p>
        </w:tc>
        <w:tc>
          <w:tcPr>
            <w:tcW w:w="171" w:type="pct"/>
            <w:shd w:val="clear" w:color="auto" w:fill="F2F2F2"/>
            <w:vAlign w:val="center"/>
          </w:tcPr>
          <w:p w14:paraId="1F7F6B9C" w14:textId="77777777" w:rsidR="00FF7112" w:rsidRPr="00EA67CC" w:rsidRDefault="00FF7112" w:rsidP="008C061C">
            <w:pPr>
              <w:keepNext/>
              <w:keepLines/>
              <w:jc w:val="center"/>
              <w:rPr>
                <w:rFonts w:ascii="Calibri" w:hAnsi="Calibri"/>
                <w:sz w:val="20"/>
              </w:rPr>
            </w:pPr>
            <w:r w:rsidRPr="00EA67CC">
              <w:rPr>
                <w:rFonts w:ascii="Calibri" w:hAnsi="Calibri"/>
                <w:sz w:val="20"/>
              </w:rPr>
              <w:t>16</w:t>
            </w:r>
          </w:p>
        </w:tc>
        <w:tc>
          <w:tcPr>
            <w:tcW w:w="171" w:type="pct"/>
            <w:shd w:val="clear" w:color="auto" w:fill="F2F2F2"/>
            <w:vAlign w:val="center"/>
          </w:tcPr>
          <w:p w14:paraId="764FFBD6" w14:textId="77777777" w:rsidR="00FF7112" w:rsidRPr="00EA67CC" w:rsidRDefault="00FF7112" w:rsidP="008C061C">
            <w:pPr>
              <w:keepNext/>
              <w:keepLines/>
              <w:jc w:val="center"/>
              <w:rPr>
                <w:rFonts w:ascii="Calibri" w:hAnsi="Calibri"/>
                <w:sz w:val="20"/>
              </w:rPr>
            </w:pPr>
            <w:r w:rsidRPr="00EA67CC">
              <w:rPr>
                <w:rFonts w:ascii="Calibri" w:hAnsi="Calibri"/>
                <w:sz w:val="20"/>
              </w:rPr>
              <w:t>24</w:t>
            </w:r>
          </w:p>
        </w:tc>
        <w:tc>
          <w:tcPr>
            <w:tcW w:w="171" w:type="pct"/>
            <w:shd w:val="clear" w:color="auto" w:fill="F2F2F2"/>
            <w:vAlign w:val="center"/>
          </w:tcPr>
          <w:p w14:paraId="757D3B79" w14:textId="77777777" w:rsidR="00FF7112" w:rsidRPr="00EA67CC" w:rsidRDefault="00FF7112" w:rsidP="008C061C">
            <w:pPr>
              <w:keepNext/>
              <w:keepLines/>
              <w:jc w:val="center"/>
              <w:rPr>
                <w:rFonts w:ascii="Calibri" w:hAnsi="Calibri"/>
                <w:sz w:val="20"/>
              </w:rPr>
            </w:pPr>
            <w:r w:rsidRPr="00EA67CC">
              <w:rPr>
                <w:rFonts w:ascii="Calibri" w:hAnsi="Calibri"/>
                <w:sz w:val="20"/>
              </w:rPr>
              <w:t>36</w:t>
            </w:r>
          </w:p>
        </w:tc>
        <w:tc>
          <w:tcPr>
            <w:tcW w:w="171" w:type="pct"/>
            <w:shd w:val="clear" w:color="auto" w:fill="F2F2F2"/>
            <w:vAlign w:val="center"/>
          </w:tcPr>
          <w:p w14:paraId="605F7F2D" w14:textId="77777777" w:rsidR="00FF7112" w:rsidRPr="00EA67CC" w:rsidRDefault="00FF7112" w:rsidP="008C061C">
            <w:pPr>
              <w:keepNext/>
              <w:keepLines/>
              <w:jc w:val="center"/>
              <w:rPr>
                <w:rFonts w:ascii="Calibri" w:hAnsi="Calibri"/>
                <w:sz w:val="20"/>
              </w:rPr>
            </w:pPr>
            <w:r w:rsidRPr="00EA67CC">
              <w:rPr>
                <w:rFonts w:ascii="Calibri" w:hAnsi="Calibri"/>
                <w:sz w:val="20"/>
              </w:rPr>
              <w:t>48</w:t>
            </w:r>
          </w:p>
        </w:tc>
        <w:tc>
          <w:tcPr>
            <w:tcW w:w="171" w:type="pct"/>
            <w:shd w:val="clear" w:color="auto" w:fill="F2F2F2"/>
            <w:vAlign w:val="center"/>
          </w:tcPr>
          <w:p w14:paraId="4A9EC2AE" w14:textId="77777777" w:rsidR="00FF7112" w:rsidRPr="00EA67CC" w:rsidRDefault="00FF7112" w:rsidP="008C061C">
            <w:pPr>
              <w:keepNext/>
              <w:keepLines/>
              <w:jc w:val="center"/>
              <w:rPr>
                <w:rFonts w:ascii="Calibri" w:hAnsi="Calibri"/>
                <w:sz w:val="20"/>
              </w:rPr>
            </w:pPr>
            <w:r w:rsidRPr="00EA67CC">
              <w:rPr>
                <w:rFonts w:ascii="Calibri" w:hAnsi="Calibri"/>
                <w:sz w:val="20"/>
              </w:rPr>
              <w:t>64</w:t>
            </w:r>
          </w:p>
        </w:tc>
        <w:tc>
          <w:tcPr>
            <w:tcW w:w="171" w:type="pct"/>
            <w:shd w:val="clear" w:color="auto" w:fill="F2F2F2"/>
            <w:vAlign w:val="center"/>
          </w:tcPr>
          <w:p w14:paraId="479F652D" w14:textId="77777777" w:rsidR="00FF7112" w:rsidRPr="00EA67CC" w:rsidRDefault="00FF7112" w:rsidP="008C061C">
            <w:pPr>
              <w:keepNext/>
              <w:keepLines/>
              <w:jc w:val="center"/>
              <w:rPr>
                <w:rFonts w:ascii="Calibri" w:hAnsi="Calibri"/>
                <w:sz w:val="20"/>
              </w:rPr>
            </w:pPr>
            <w:r w:rsidRPr="00EA67CC">
              <w:rPr>
                <w:rFonts w:ascii="Calibri" w:hAnsi="Calibri"/>
                <w:sz w:val="20"/>
              </w:rPr>
              <w:t>80</w:t>
            </w:r>
          </w:p>
        </w:tc>
        <w:tc>
          <w:tcPr>
            <w:tcW w:w="162" w:type="pct"/>
            <w:shd w:val="clear" w:color="auto" w:fill="F2F2F2"/>
            <w:vAlign w:val="center"/>
          </w:tcPr>
          <w:p w14:paraId="48F952A1" w14:textId="77777777" w:rsidR="00FF7112" w:rsidRPr="00EA67CC" w:rsidRDefault="00FF7112" w:rsidP="008C061C">
            <w:pPr>
              <w:keepNext/>
              <w:keepLines/>
              <w:jc w:val="center"/>
              <w:rPr>
                <w:rFonts w:ascii="Calibri" w:hAnsi="Calibri"/>
                <w:sz w:val="20"/>
              </w:rPr>
            </w:pPr>
            <w:r w:rsidRPr="00EA67CC">
              <w:rPr>
                <w:rFonts w:ascii="Calibri" w:hAnsi="Calibri"/>
                <w:sz w:val="20"/>
              </w:rPr>
              <w:t>96</w:t>
            </w:r>
          </w:p>
        </w:tc>
        <w:tc>
          <w:tcPr>
            <w:tcW w:w="197" w:type="pct"/>
            <w:shd w:val="clear" w:color="auto" w:fill="F2F2F2"/>
            <w:vAlign w:val="center"/>
          </w:tcPr>
          <w:p w14:paraId="1FE3B7D1" w14:textId="77777777" w:rsidR="00FF7112" w:rsidRPr="00EA67CC" w:rsidRDefault="00FF7112" w:rsidP="008C061C">
            <w:pPr>
              <w:keepNext/>
              <w:keepLines/>
              <w:jc w:val="center"/>
              <w:rPr>
                <w:rFonts w:ascii="Calibri" w:hAnsi="Calibri"/>
                <w:sz w:val="20"/>
              </w:rPr>
            </w:pPr>
            <w:r w:rsidRPr="00EA67CC">
              <w:rPr>
                <w:rFonts w:ascii="Calibri" w:hAnsi="Calibri"/>
                <w:sz w:val="20"/>
              </w:rPr>
              <w:t>Q16</w:t>
            </w:r>
          </w:p>
        </w:tc>
        <w:tc>
          <w:tcPr>
            <w:tcW w:w="197" w:type="pct"/>
            <w:shd w:val="clear" w:color="auto" w:fill="F2F2F2"/>
            <w:vAlign w:val="center"/>
          </w:tcPr>
          <w:p w14:paraId="7E0F91C8" w14:textId="77777777" w:rsidR="00FF7112" w:rsidRPr="00EA67CC" w:rsidRDefault="00FF7112" w:rsidP="008C061C">
            <w:pPr>
              <w:keepNext/>
              <w:keepLines/>
              <w:jc w:val="center"/>
              <w:rPr>
                <w:rFonts w:ascii="Calibri" w:hAnsi="Calibri"/>
                <w:sz w:val="20"/>
              </w:rPr>
            </w:pPr>
            <w:r w:rsidRPr="00EA67CC">
              <w:rPr>
                <w:rFonts w:ascii="Calibri" w:hAnsi="Calibri"/>
                <w:sz w:val="20"/>
              </w:rPr>
              <w:t>Q32</w:t>
            </w:r>
          </w:p>
        </w:tc>
        <w:tc>
          <w:tcPr>
            <w:tcW w:w="198" w:type="pct"/>
            <w:shd w:val="clear" w:color="auto" w:fill="F2F2F2"/>
            <w:vAlign w:val="center"/>
          </w:tcPr>
          <w:p w14:paraId="3658A316" w14:textId="77777777" w:rsidR="00FF7112" w:rsidRPr="00EA67CC" w:rsidRDefault="00FF7112" w:rsidP="008C061C">
            <w:pPr>
              <w:keepNext/>
              <w:keepLines/>
              <w:jc w:val="center"/>
              <w:rPr>
                <w:rFonts w:ascii="Calibri" w:hAnsi="Calibri"/>
                <w:sz w:val="20"/>
              </w:rPr>
            </w:pPr>
            <w:r w:rsidRPr="00EA67CC">
              <w:rPr>
                <w:rFonts w:ascii="Calibri" w:hAnsi="Calibri"/>
                <w:sz w:val="20"/>
              </w:rPr>
              <w:t>Q48</w:t>
            </w:r>
          </w:p>
        </w:tc>
        <w:tc>
          <w:tcPr>
            <w:tcW w:w="349" w:type="pct"/>
            <w:vMerge/>
            <w:vAlign w:val="center"/>
          </w:tcPr>
          <w:p w14:paraId="01755F88" w14:textId="77777777" w:rsidR="00FF7112" w:rsidRPr="00EA67CC" w:rsidRDefault="00FF7112" w:rsidP="008C061C">
            <w:pPr>
              <w:keepNext/>
              <w:keepLines/>
              <w:jc w:val="center"/>
              <w:rPr>
                <w:rFonts w:ascii="Calibri" w:hAnsi="Calibri"/>
                <w:sz w:val="20"/>
              </w:rPr>
            </w:pPr>
          </w:p>
        </w:tc>
        <w:tc>
          <w:tcPr>
            <w:tcW w:w="375" w:type="pct"/>
            <w:vMerge/>
            <w:vAlign w:val="center"/>
          </w:tcPr>
          <w:p w14:paraId="0EDEA466" w14:textId="77777777" w:rsidR="00FF7112" w:rsidRPr="00EA67CC" w:rsidRDefault="00FF7112" w:rsidP="008C061C">
            <w:pPr>
              <w:keepNext/>
              <w:keepLines/>
              <w:jc w:val="center"/>
              <w:rPr>
                <w:rFonts w:ascii="Calibri" w:hAnsi="Calibri"/>
                <w:sz w:val="20"/>
              </w:rPr>
            </w:pPr>
          </w:p>
        </w:tc>
        <w:tc>
          <w:tcPr>
            <w:tcW w:w="349" w:type="pct"/>
            <w:vMerge/>
            <w:vAlign w:val="center"/>
          </w:tcPr>
          <w:p w14:paraId="0E55952E" w14:textId="77777777" w:rsidR="00FF7112" w:rsidRPr="00EA67CC" w:rsidRDefault="00FF7112" w:rsidP="008C061C">
            <w:pPr>
              <w:keepNext/>
              <w:keepLines/>
              <w:jc w:val="center"/>
              <w:rPr>
                <w:rFonts w:ascii="Calibri" w:hAnsi="Calibri"/>
                <w:sz w:val="20"/>
              </w:rPr>
            </w:pPr>
          </w:p>
        </w:tc>
        <w:tc>
          <w:tcPr>
            <w:tcW w:w="293" w:type="pct"/>
            <w:vMerge/>
            <w:vAlign w:val="center"/>
          </w:tcPr>
          <w:p w14:paraId="0448C691" w14:textId="77777777" w:rsidR="00FF7112" w:rsidRPr="00EA67CC" w:rsidRDefault="00FF7112" w:rsidP="008C061C">
            <w:pPr>
              <w:keepNext/>
              <w:keepLines/>
              <w:jc w:val="center"/>
              <w:rPr>
                <w:rFonts w:ascii="Calibri" w:hAnsi="Calibri"/>
                <w:sz w:val="20"/>
              </w:rPr>
            </w:pPr>
          </w:p>
        </w:tc>
      </w:tr>
      <w:tr w:rsidR="00FF7112" w:rsidRPr="00EA67CC" w14:paraId="39DA2C75" w14:textId="77777777" w:rsidTr="008C061C">
        <w:trPr>
          <w:cantSplit/>
          <w:trHeight w:val="195"/>
          <w:tblHeader/>
        </w:trPr>
        <w:tc>
          <w:tcPr>
            <w:tcW w:w="598" w:type="pct"/>
            <w:vMerge/>
            <w:vAlign w:val="center"/>
          </w:tcPr>
          <w:p w14:paraId="628F390B" w14:textId="77777777" w:rsidR="00FF7112" w:rsidRPr="00EA67CC" w:rsidRDefault="00FF7112" w:rsidP="008C061C">
            <w:pPr>
              <w:keepNext/>
              <w:keepLines/>
              <w:jc w:val="center"/>
              <w:rPr>
                <w:rFonts w:ascii="Calibri" w:hAnsi="Calibri"/>
                <w:sz w:val="20"/>
              </w:rPr>
            </w:pPr>
          </w:p>
        </w:tc>
        <w:tc>
          <w:tcPr>
            <w:tcW w:w="291" w:type="pct"/>
            <w:vMerge/>
            <w:vAlign w:val="center"/>
          </w:tcPr>
          <w:p w14:paraId="2B8C45C5" w14:textId="77777777" w:rsidR="00FF7112" w:rsidRPr="00EA67CC" w:rsidRDefault="00FF7112" w:rsidP="008C061C">
            <w:pPr>
              <w:keepNext/>
              <w:keepLines/>
              <w:jc w:val="center"/>
              <w:rPr>
                <w:rFonts w:ascii="Calibri" w:hAnsi="Calibri"/>
                <w:sz w:val="20"/>
              </w:rPr>
            </w:pPr>
          </w:p>
        </w:tc>
        <w:tc>
          <w:tcPr>
            <w:tcW w:w="230" w:type="pct"/>
            <w:vMerge/>
            <w:vAlign w:val="center"/>
          </w:tcPr>
          <w:p w14:paraId="3F5D6A30" w14:textId="77777777" w:rsidR="00FF7112" w:rsidRPr="00EA67CC" w:rsidRDefault="00FF7112" w:rsidP="008C061C">
            <w:pPr>
              <w:keepNext/>
              <w:keepLines/>
              <w:jc w:val="center"/>
              <w:rPr>
                <w:rFonts w:ascii="Calibri" w:hAnsi="Calibri"/>
                <w:sz w:val="20"/>
              </w:rPr>
            </w:pPr>
          </w:p>
        </w:tc>
        <w:tc>
          <w:tcPr>
            <w:tcW w:w="270" w:type="pct"/>
            <w:shd w:val="clear" w:color="auto" w:fill="F2F2F2"/>
            <w:vAlign w:val="center"/>
          </w:tcPr>
          <w:p w14:paraId="7DBF822F" w14:textId="77777777" w:rsidR="00FF7112" w:rsidRPr="00EA67CC" w:rsidRDefault="00FF7112" w:rsidP="008C061C">
            <w:pPr>
              <w:keepNext/>
              <w:keepLines/>
              <w:jc w:val="center"/>
              <w:rPr>
                <w:rFonts w:ascii="Calibri" w:hAnsi="Calibri"/>
                <w:sz w:val="20"/>
              </w:rPr>
            </w:pPr>
          </w:p>
        </w:tc>
        <w:tc>
          <w:tcPr>
            <w:tcW w:w="293" w:type="pct"/>
            <w:gridSpan w:val="2"/>
            <w:shd w:val="clear" w:color="auto" w:fill="F2F2F2"/>
            <w:vAlign w:val="center"/>
          </w:tcPr>
          <w:p w14:paraId="36F2419B" w14:textId="77777777" w:rsidR="00FF7112" w:rsidRPr="00EA67CC" w:rsidRDefault="00FF7112" w:rsidP="008C061C">
            <w:pPr>
              <w:keepNext/>
              <w:keepLines/>
              <w:jc w:val="center"/>
              <w:rPr>
                <w:rFonts w:ascii="Calibri" w:hAnsi="Calibri"/>
                <w:sz w:val="20"/>
              </w:rPr>
            </w:pPr>
            <w:r w:rsidRPr="00EA67CC">
              <w:rPr>
                <w:rFonts w:ascii="Calibri" w:hAnsi="Calibri"/>
                <w:sz w:val="20"/>
              </w:rPr>
              <w:t>± 7 days</w:t>
            </w:r>
          </w:p>
        </w:tc>
        <w:tc>
          <w:tcPr>
            <w:tcW w:w="1359" w:type="pct"/>
            <w:gridSpan w:val="8"/>
            <w:shd w:val="clear" w:color="auto" w:fill="F2F2F2"/>
            <w:vAlign w:val="center"/>
          </w:tcPr>
          <w:p w14:paraId="06CBACF5" w14:textId="77777777" w:rsidR="00FF7112" w:rsidRPr="00EA67CC" w:rsidRDefault="00FF7112" w:rsidP="008C061C">
            <w:pPr>
              <w:keepNext/>
              <w:keepLines/>
              <w:jc w:val="center"/>
              <w:rPr>
                <w:rFonts w:ascii="Calibri" w:hAnsi="Calibri"/>
                <w:sz w:val="20"/>
              </w:rPr>
            </w:pPr>
            <w:r w:rsidRPr="00EA67CC">
              <w:rPr>
                <w:rFonts w:ascii="Calibri" w:hAnsi="Calibri"/>
                <w:sz w:val="20"/>
              </w:rPr>
              <w:t>± 14 days</w:t>
            </w:r>
          </w:p>
        </w:tc>
        <w:tc>
          <w:tcPr>
            <w:tcW w:w="593" w:type="pct"/>
            <w:gridSpan w:val="3"/>
            <w:shd w:val="clear" w:color="auto" w:fill="F2F2F2"/>
            <w:vAlign w:val="center"/>
          </w:tcPr>
          <w:p w14:paraId="4EB6D7B8" w14:textId="77777777" w:rsidR="00FF7112" w:rsidRPr="00EA67CC" w:rsidRDefault="00FF7112" w:rsidP="008C061C">
            <w:pPr>
              <w:keepNext/>
              <w:keepLines/>
              <w:jc w:val="center"/>
              <w:rPr>
                <w:rFonts w:ascii="Calibri" w:hAnsi="Calibri"/>
                <w:sz w:val="20"/>
              </w:rPr>
            </w:pPr>
            <w:r w:rsidRPr="00EA67CC">
              <w:rPr>
                <w:rFonts w:ascii="Calibri" w:hAnsi="Calibri"/>
                <w:sz w:val="20"/>
              </w:rPr>
              <w:t>± 28 days</w:t>
            </w:r>
          </w:p>
        </w:tc>
        <w:tc>
          <w:tcPr>
            <w:tcW w:w="349" w:type="pct"/>
            <w:vMerge/>
            <w:vAlign w:val="center"/>
          </w:tcPr>
          <w:p w14:paraId="577E87D5" w14:textId="77777777" w:rsidR="00FF7112" w:rsidRPr="00EA67CC" w:rsidRDefault="00FF7112" w:rsidP="008C061C">
            <w:pPr>
              <w:keepNext/>
              <w:keepLines/>
              <w:jc w:val="center"/>
              <w:rPr>
                <w:rFonts w:ascii="Calibri" w:hAnsi="Calibri"/>
                <w:sz w:val="20"/>
              </w:rPr>
            </w:pPr>
          </w:p>
        </w:tc>
        <w:tc>
          <w:tcPr>
            <w:tcW w:w="375" w:type="pct"/>
            <w:vMerge/>
            <w:vAlign w:val="center"/>
          </w:tcPr>
          <w:p w14:paraId="2C2DD5FD" w14:textId="77777777" w:rsidR="00FF7112" w:rsidRPr="00EA67CC" w:rsidRDefault="00FF7112" w:rsidP="008C061C">
            <w:pPr>
              <w:keepNext/>
              <w:keepLines/>
              <w:jc w:val="center"/>
              <w:rPr>
                <w:rFonts w:ascii="Calibri" w:hAnsi="Calibri"/>
                <w:sz w:val="20"/>
              </w:rPr>
            </w:pPr>
          </w:p>
        </w:tc>
        <w:tc>
          <w:tcPr>
            <w:tcW w:w="349" w:type="pct"/>
            <w:vMerge/>
            <w:vAlign w:val="center"/>
          </w:tcPr>
          <w:p w14:paraId="75771C0E" w14:textId="77777777" w:rsidR="00FF7112" w:rsidRPr="00EA67CC" w:rsidRDefault="00FF7112" w:rsidP="008C061C">
            <w:pPr>
              <w:keepNext/>
              <w:keepLines/>
              <w:jc w:val="center"/>
              <w:rPr>
                <w:rFonts w:ascii="Calibri" w:hAnsi="Calibri"/>
                <w:sz w:val="20"/>
              </w:rPr>
            </w:pPr>
          </w:p>
        </w:tc>
        <w:tc>
          <w:tcPr>
            <w:tcW w:w="293" w:type="pct"/>
            <w:vMerge/>
            <w:vAlign w:val="center"/>
          </w:tcPr>
          <w:p w14:paraId="757C3A6C" w14:textId="77777777" w:rsidR="00FF7112" w:rsidRPr="00EA67CC" w:rsidRDefault="00FF7112" w:rsidP="008C061C">
            <w:pPr>
              <w:keepNext/>
              <w:keepLines/>
              <w:jc w:val="center"/>
              <w:rPr>
                <w:rFonts w:ascii="Calibri" w:hAnsi="Calibri"/>
                <w:sz w:val="20"/>
              </w:rPr>
            </w:pPr>
          </w:p>
        </w:tc>
      </w:tr>
      <w:tr w:rsidR="00FF7112" w:rsidRPr="00EA67CC" w14:paraId="61F56C5C" w14:textId="77777777" w:rsidTr="008C061C">
        <w:trPr>
          <w:cantSplit/>
          <w:trHeight w:val="170"/>
        </w:trPr>
        <w:tc>
          <w:tcPr>
            <w:tcW w:w="598" w:type="pct"/>
            <w:vAlign w:val="center"/>
          </w:tcPr>
          <w:p w14:paraId="01E85BA6" w14:textId="77777777" w:rsidR="00FF7112" w:rsidRPr="00EA67CC" w:rsidRDefault="00FF7112" w:rsidP="008C061C">
            <w:pPr>
              <w:rPr>
                <w:rFonts w:ascii="Calibri" w:hAnsi="Calibri"/>
                <w:sz w:val="20"/>
              </w:rPr>
            </w:pPr>
            <w:r w:rsidRPr="00EA67CC">
              <w:rPr>
                <w:rFonts w:ascii="Calibri" w:hAnsi="Calibri"/>
                <w:sz w:val="20"/>
              </w:rPr>
              <w:t>Urinalysis</w:t>
            </w:r>
          </w:p>
        </w:tc>
        <w:tc>
          <w:tcPr>
            <w:tcW w:w="291" w:type="pct"/>
            <w:vAlign w:val="center"/>
          </w:tcPr>
          <w:p w14:paraId="4A10AC4C" w14:textId="77777777" w:rsidR="00FF7112" w:rsidRPr="00EA67CC" w:rsidRDefault="00FF7112" w:rsidP="008C061C">
            <w:pPr>
              <w:jc w:val="center"/>
              <w:rPr>
                <w:rFonts w:ascii="Calibri" w:hAnsi="Calibri"/>
                <w:sz w:val="20"/>
              </w:rPr>
            </w:pPr>
            <w:r w:rsidRPr="00EA67CC">
              <w:rPr>
                <w:rFonts w:ascii="Calibri" w:hAnsi="Calibri"/>
                <w:sz w:val="20"/>
              </w:rPr>
              <w:t>X</w:t>
            </w:r>
          </w:p>
        </w:tc>
        <w:tc>
          <w:tcPr>
            <w:tcW w:w="230" w:type="pct"/>
            <w:vAlign w:val="center"/>
          </w:tcPr>
          <w:p w14:paraId="7CAEB3E7" w14:textId="77777777" w:rsidR="00FF7112" w:rsidRPr="008F6939" w:rsidRDefault="00FF7112" w:rsidP="008C061C">
            <w:pPr>
              <w:pStyle w:val="Header"/>
              <w:widowControl/>
              <w:tabs>
                <w:tab w:val="clear" w:pos="4320"/>
                <w:tab w:val="clear" w:pos="8640"/>
              </w:tabs>
              <w:jc w:val="center"/>
              <w:rPr>
                <w:rFonts w:ascii="Calibri" w:hAnsi="Calibri"/>
                <w:sz w:val="20"/>
                <w:lang w:val="en-US" w:eastAsia="en-US"/>
              </w:rPr>
            </w:pPr>
          </w:p>
        </w:tc>
        <w:tc>
          <w:tcPr>
            <w:tcW w:w="270" w:type="pct"/>
            <w:vAlign w:val="center"/>
          </w:tcPr>
          <w:p w14:paraId="5538A305" w14:textId="77777777" w:rsidR="00FF7112" w:rsidRPr="00EA67CC" w:rsidRDefault="00FF7112" w:rsidP="008C061C">
            <w:pPr>
              <w:jc w:val="center"/>
              <w:rPr>
                <w:rFonts w:ascii="Calibri" w:hAnsi="Calibri"/>
                <w:sz w:val="20"/>
              </w:rPr>
            </w:pPr>
          </w:p>
        </w:tc>
        <w:tc>
          <w:tcPr>
            <w:tcW w:w="123" w:type="pct"/>
            <w:vAlign w:val="center"/>
          </w:tcPr>
          <w:p w14:paraId="78D2EBA0" w14:textId="77777777" w:rsidR="00FF7112" w:rsidRPr="00EA67CC" w:rsidRDefault="00FF7112" w:rsidP="008C061C">
            <w:pPr>
              <w:jc w:val="center"/>
              <w:rPr>
                <w:rFonts w:ascii="Calibri" w:hAnsi="Calibri"/>
                <w:sz w:val="20"/>
              </w:rPr>
            </w:pPr>
          </w:p>
        </w:tc>
        <w:tc>
          <w:tcPr>
            <w:tcW w:w="171" w:type="pct"/>
            <w:vAlign w:val="center"/>
          </w:tcPr>
          <w:p w14:paraId="4EA66025" w14:textId="77777777" w:rsidR="00FF7112" w:rsidRPr="00EA67CC" w:rsidRDefault="00FF7112" w:rsidP="008C061C">
            <w:pPr>
              <w:jc w:val="center"/>
              <w:rPr>
                <w:rFonts w:ascii="Calibri" w:hAnsi="Calibri"/>
                <w:sz w:val="20"/>
              </w:rPr>
            </w:pPr>
          </w:p>
        </w:tc>
        <w:tc>
          <w:tcPr>
            <w:tcW w:w="171" w:type="pct"/>
            <w:vAlign w:val="center"/>
          </w:tcPr>
          <w:p w14:paraId="5FC35191" w14:textId="77777777" w:rsidR="00FF7112" w:rsidRPr="00EA67CC" w:rsidRDefault="00FF7112" w:rsidP="008C061C">
            <w:pPr>
              <w:jc w:val="center"/>
              <w:rPr>
                <w:rFonts w:ascii="Calibri" w:hAnsi="Calibri"/>
                <w:sz w:val="20"/>
              </w:rPr>
            </w:pPr>
          </w:p>
        </w:tc>
        <w:tc>
          <w:tcPr>
            <w:tcW w:w="171" w:type="pct"/>
            <w:vAlign w:val="center"/>
          </w:tcPr>
          <w:p w14:paraId="631D179E" w14:textId="77777777" w:rsidR="00FF7112" w:rsidRPr="00EA67CC" w:rsidRDefault="00FF7112" w:rsidP="008C061C">
            <w:pPr>
              <w:jc w:val="center"/>
              <w:rPr>
                <w:rFonts w:ascii="Calibri" w:hAnsi="Calibri"/>
                <w:sz w:val="20"/>
              </w:rPr>
            </w:pPr>
          </w:p>
        </w:tc>
        <w:tc>
          <w:tcPr>
            <w:tcW w:w="171" w:type="pct"/>
            <w:vAlign w:val="center"/>
          </w:tcPr>
          <w:p w14:paraId="6E1FF079" w14:textId="77777777" w:rsidR="00FF7112" w:rsidRPr="00EA67CC" w:rsidRDefault="00FF7112" w:rsidP="008C061C">
            <w:pPr>
              <w:jc w:val="center"/>
              <w:rPr>
                <w:rFonts w:ascii="Calibri" w:hAnsi="Calibri"/>
                <w:sz w:val="20"/>
              </w:rPr>
            </w:pPr>
          </w:p>
        </w:tc>
        <w:tc>
          <w:tcPr>
            <w:tcW w:w="171" w:type="pct"/>
            <w:vAlign w:val="center"/>
          </w:tcPr>
          <w:p w14:paraId="5A593742" w14:textId="77777777" w:rsidR="00FF7112" w:rsidRPr="00EA67CC" w:rsidRDefault="00FF7112" w:rsidP="008C061C">
            <w:pPr>
              <w:jc w:val="center"/>
              <w:rPr>
                <w:rFonts w:ascii="Calibri" w:hAnsi="Calibri"/>
                <w:sz w:val="20"/>
              </w:rPr>
            </w:pPr>
          </w:p>
        </w:tc>
        <w:tc>
          <w:tcPr>
            <w:tcW w:w="171" w:type="pct"/>
            <w:vAlign w:val="center"/>
          </w:tcPr>
          <w:p w14:paraId="2BA9CEFF" w14:textId="77777777" w:rsidR="00FF7112" w:rsidRPr="00EA67CC" w:rsidRDefault="00FF7112" w:rsidP="008C061C">
            <w:pPr>
              <w:jc w:val="center"/>
              <w:rPr>
                <w:rFonts w:ascii="Calibri" w:hAnsi="Calibri"/>
                <w:sz w:val="20"/>
              </w:rPr>
            </w:pPr>
          </w:p>
        </w:tc>
        <w:tc>
          <w:tcPr>
            <w:tcW w:w="171" w:type="pct"/>
            <w:vAlign w:val="center"/>
          </w:tcPr>
          <w:p w14:paraId="2C76D552" w14:textId="77777777" w:rsidR="00FF7112" w:rsidRPr="00EA67CC" w:rsidRDefault="00FF7112" w:rsidP="008C061C">
            <w:pPr>
              <w:jc w:val="center"/>
              <w:rPr>
                <w:rFonts w:ascii="Calibri" w:hAnsi="Calibri"/>
                <w:sz w:val="20"/>
              </w:rPr>
            </w:pPr>
          </w:p>
        </w:tc>
        <w:tc>
          <w:tcPr>
            <w:tcW w:w="171" w:type="pct"/>
            <w:vAlign w:val="center"/>
          </w:tcPr>
          <w:p w14:paraId="65E2659B" w14:textId="77777777" w:rsidR="00FF7112" w:rsidRPr="00EA67CC" w:rsidRDefault="00FF7112" w:rsidP="008C061C">
            <w:pPr>
              <w:jc w:val="center"/>
              <w:rPr>
                <w:rFonts w:ascii="Calibri" w:hAnsi="Calibri"/>
                <w:sz w:val="20"/>
              </w:rPr>
            </w:pPr>
          </w:p>
        </w:tc>
        <w:tc>
          <w:tcPr>
            <w:tcW w:w="162" w:type="pct"/>
            <w:vAlign w:val="center"/>
          </w:tcPr>
          <w:p w14:paraId="3960DBB4" w14:textId="77777777" w:rsidR="00FF7112" w:rsidRPr="00EA67CC" w:rsidRDefault="00FF7112" w:rsidP="008C061C">
            <w:pPr>
              <w:jc w:val="center"/>
              <w:rPr>
                <w:rFonts w:ascii="Calibri" w:hAnsi="Calibri"/>
                <w:sz w:val="20"/>
              </w:rPr>
            </w:pPr>
          </w:p>
        </w:tc>
        <w:tc>
          <w:tcPr>
            <w:tcW w:w="197" w:type="pct"/>
            <w:vAlign w:val="center"/>
          </w:tcPr>
          <w:p w14:paraId="53D94D8C" w14:textId="77777777" w:rsidR="00FF7112" w:rsidRPr="00EA67CC" w:rsidRDefault="00FF7112" w:rsidP="008C061C">
            <w:pPr>
              <w:jc w:val="center"/>
              <w:rPr>
                <w:rFonts w:ascii="Calibri" w:hAnsi="Calibri"/>
                <w:sz w:val="20"/>
              </w:rPr>
            </w:pPr>
          </w:p>
        </w:tc>
        <w:tc>
          <w:tcPr>
            <w:tcW w:w="197" w:type="pct"/>
            <w:vAlign w:val="center"/>
          </w:tcPr>
          <w:p w14:paraId="5280E6CC" w14:textId="77777777" w:rsidR="00FF7112" w:rsidRPr="00EA67CC" w:rsidRDefault="00FF7112" w:rsidP="008C061C">
            <w:pPr>
              <w:jc w:val="center"/>
              <w:rPr>
                <w:rFonts w:ascii="Calibri" w:hAnsi="Calibri"/>
                <w:sz w:val="20"/>
              </w:rPr>
            </w:pPr>
          </w:p>
        </w:tc>
        <w:tc>
          <w:tcPr>
            <w:tcW w:w="198" w:type="pct"/>
            <w:vAlign w:val="center"/>
          </w:tcPr>
          <w:p w14:paraId="36231260" w14:textId="77777777" w:rsidR="00FF7112" w:rsidRPr="00EA67CC" w:rsidRDefault="00FF7112" w:rsidP="008C061C">
            <w:pPr>
              <w:jc w:val="center"/>
              <w:rPr>
                <w:rFonts w:ascii="Calibri" w:hAnsi="Calibri"/>
                <w:sz w:val="20"/>
              </w:rPr>
            </w:pPr>
          </w:p>
        </w:tc>
        <w:tc>
          <w:tcPr>
            <w:tcW w:w="349" w:type="pct"/>
            <w:vAlign w:val="center"/>
          </w:tcPr>
          <w:p w14:paraId="7A84C6C9" w14:textId="77777777" w:rsidR="00FF7112" w:rsidRPr="00EA67CC" w:rsidRDefault="00FF7112" w:rsidP="008C061C">
            <w:pPr>
              <w:jc w:val="center"/>
              <w:rPr>
                <w:rFonts w:ascii="Calibri" w:hAnsi="Calibri"/>
                <w:sz w:val="20"/>
              </w:rPr>
            </w:pPr>
          </w:p>
        </w:tc>
        <w:tc>
          <w:tcPr>
            <w:tcW w:w="375" w:type="pct"/>
            <w:vAlign w:val="center"/>
          </w:tcPr>
          <w:p w14:paraId="52CB0C06" w14:textId="77777777" w:rsidR="00FF7112" w:rsidRPr="00EA67CC" w:rsidRDefault="00FF7112" w:rsidP="008C061C">
            <w:pPr>
              <w:jc w:val="center"/>
              <w:rPr>
                <w:rFonts w:ascii="Calibri" w:hAnsi="Calibri"/>
                <w:sz w:val="20"/>
              </w:rPr>
            </w:pPr>
          </w:p>
        </w:tc>
        <w:tc>
          <w:tcPr>
            <w:tcW w:w="349" w:type="pct"/>
            <w:vAlign w:val="center"/>
          </w:tcPr>
          <w:p w14:paraId="52991786" w14:textId="77777777" w:rsidR="00FF7112" w:rsidRPr="00EA67CC" w:rsidRDefault="00FF7112" w:rsidP="008C061C">
            <w:pPr>
              <w:jc w:val="center"/>
              <w:rPr>
                <w:rFonts w:ascii="Calibri" w:hAnsi="Calibri"/>
                <w:sz w:val="20"/>
              </w:rPr>
            </w:pPr>
          </w:p>
        </w:tc>
        <w:tc>
          <w:tcPr>
            <w:tcW w:w="293" w:type="pct"/>
            <w:vAlign w:val="center"/>
          </w:tcPr>
          <w:p w14:paraId="5628453F" w14:textId="77777777" w:rsidR="00FF7112" w:rsidRPr="00EA67CC" w:rsidRDefault="00FF7112" w:rsidP="008C061C">
            <w:pPr>
              <w:jc w:val="center"/>
              <w:rPr>
                <w:rFonts w:ascii="Calibri" w:hAnsi="Calibri"/>
                <w:sz w:val="20"/>
              </w:rPr>
            </w:pPr>
          </w:p>
        </w:tc>
      </w:tr>
      <w:tr w:rsidR="00FF7112" w:rsidRPr="00EA67CC" w14:paraId="1378287D" w14:textId="77777777" w:rsidTr="008C061C">
        <w:trPr>
          <w:cantSplit/>
          <w:trHeight w:val="255"/>
        </w:trPr>
        <w:tc>
          <w:tcPr>
            <w:tcW w:w="598" w:type="pct"/>
            <w:vAlign w:val="center"/>
          </w:tcPr>
          <w:p w14:paraId="1F4AE389" w14:textId="77777777" w:rsidR="00FF7112" w:rsidRPr="00EA67CC" w:rsidRDefault="00FF7112" w:rsidP="008C061C">
            <w:pPr>
              <w:keepNext/>
              <w:keepLines/>
              <w:rPr>
                <w:rFonts w:ascii="Calibri" w:hAnsi="Calibri"/>
                <w:sz w:val="20"/>
              </w:rPr>
            </w:pPr>
            <w:r w:rsidRPr="00EA67CC">
              <w:rPr>
                <w:rFonts w:ascii="Calibri" w:hAnsi="Calibri"/>
                <w:sz w:val="20"/>
              </w:rPr>
              <w:t>Hematology</w:t>
            </w:r>
          </w:p>
        </w:tc>
        <w:tc>
          <w:tcPr>
            <w:tcW w:w="291" w:type="pct"/>
            <w:vAlign w:val="center"/>
          </w:tcPr>
          <w:p w14:paraId="1707B7A5" w14:textId="77777777" w:rsidR="00FF7112" w:rsidRPr="00EA67CC" w:rsidRDefault="00FF7112" w:rsidP="008C061C">
            <w:pPr>
              <w:keepNext/>
              <w:keepLines/>
              <w:jc w:val="center"/>
              <w:rPr>
                <w:rFonts w:ascii="Calibri" w:hAnsi="Calibri"/>
                <w:sz w:val="20"/>
              </w:rPr>
            </w:pPr>
          </w:p>
        </w:tc>
        <w:tc>
          <w:tcPr>
            <w:tcW w:w="230" w:type="pct"/>
            <w:vAlign w:val="center"/>
          </w:tcPr>
          <w:p w14:paraId="1E1CE340" w14:textId="77777777" w:rsidR="00FF7112" w:rsidRPr="00EA67CC" w:rsidRDefault="00FF7112" w:rsidP="008C061C">
            <w:pPr>
              <w:keepNext/>
              <w:keepLines/>
              <w:jc w:val="center"/>
              <w:rPr>
                <w:rFonts w:ascii="Calibri" w:hAnsi="Calibri"/>
                <w:sz w:val="20"/>
              </w:rPr>
            </w:pPr>
          </w:p>
        </w:tc>
        <w:tc>
          <w:tcPr>
            <w:tcW w:w="270" w:type="pct"/>
            <w:vAlign w:val="center"/>
          </w:tcPr>
          <w:p w14:paraId="5546CB77" w14:textId="77777777" w:rsidR="00FF7112" w:rsidRPr="00EA67CC" w:rsidRDefault="00FF7112" w:rsidP="008C061C">
            <w:pPr>
              <w:keepNext/>
              <w:keepLines/>
              <w:jc w:val="center"/>
              <w:rPr>
                <w:rFonts w:ascii="Calibri" w:hAnsi="Calibri"/>
                <w:sz w:val="20"/>
              </w:rPr>
            </w:pPr>
          </w:p>
        </w:tc>
        <w:tc>
          <w:tcPr>
            <w:tcW w:w="123" w:type="pct"/>
            <w:vAlign w:val="center"/>
          </w:tcPr>
          <w:p w14:paraId="17F87D6F" w14:textId="77777777" w:rsidR="00FF7112" w:rsidRPr="00EA67CC" w:rsidRDefault="00FF7112" w:rsidP="008C061C">
            <w:pPr>
              <w:keepNext/>
              <w:keepLines/>
              <w:jc w:val="center"/>
              <w:rPr>
                <w:rFonts w:ascii="Calibri" w:hAnsi="Calibri"/>
                <w:sz w:val="20"/>
              </w:rPr>
            </w:pPr>
          </w:p>
        </w:tc>
        <w:tc>
          <w:tcPr>
            <w:tcW w:w="171" w:type="pct"/>
            <w:vAlign w:val="center"/>
          </w:tcPr>
          <w:p w14:paraId="32F0BFB3" w14:textId="77777777" w:rsidR="00FF7112" w:rsidRPr="00EA67CC" w:rsidRDefault="00FF7112" w:rsidP="008C061C">
            <w:pPr>
              <w:keepNext/>
              <w:keepLines/>
              <w:jc w:val="center"/>
              <w:rPr>
                <w:rFonts w:ascii="Calibri" w:hAnsi="Calibri"/>
                <w:sz w:val="20"/>
              </w:rPr>
            </w:pPr>
          </w:p>
        </w:tc>
        <w:tc>
          <w:tcPr>
            <w:tcW w:w="171" w:type="pct"/>
            <w:vAlign w:val="center"/>
          </w:tcPr>
          <w:p w14:paraId="58F70E97" w14:textId="77777777" w:rsidR="00FF7112" w:rsidRPr="00EA67CC" w:rsidRDefault="00FF7112" w:rsidP="008C061C">
            <w:pPr>
              <w:keepNext/>
              <w:keepLines/>
              <w:jc w:val="center"/>
              <w:rPr>
                <w:rFonts w:ascii="Calibri" w:hAnsi="Calibri"/>
                <w:sz w:val="20"/>
              </w:rPr>
            </w:pPr>
          </w:p>
        </w:tc>
        <w:tc>
          <w:tcPr>
            <w:tcW w:w="171" w:type="pct"/>
            <w:vAlign w:val="center"/>
          </w:tcPr>
          <w:p w14:paraId="18F7AB86" w14:textId="77777777" w:rsidR="00FF7112" w:rsidRPr="00EA67CC" w:rsidRDefault="00FF7112" w:rsidP="008C061C">
            <w:pPr>
              <w:keepNext/>
              <w:keepLines/>
              <w:jc w:val="center"/>
              <w:rPr>
                <w:rFonts w:ascii="Calibri" w:hAnsi="Calibri"/>
                <w:sz w:val="20"/>
              </w:rPr>
            </w:pPr>
          </w:p>
        </w:tc>
        <w:tc>
          <w:tcPr>
            <w:tcW w:w="171" w:type="pct"/>
            <w:vAlign w:val="center"/>
          </w:tcPr>
          <w:p w14:paraId="707BE009" w14:textId="77777777" w:rsidR="00FF7112" w:rsidRPr="00EA67CC" w:rsidRDefault="00FF7112" w:rsidP="008C061C">
            <w:pPr>
              <w:keepNext/>
              <w:keepLines/>
              <w:jc w:val="center"/>
              <w:rPr>
                <w:rFonts w:ascii="Calibri" w:hAnsi="Calibri"/>
                <w:sz w:val="20"/>
              </w:rPr>
            </w:pPr>
          </w:p>
        </w:tc>
        <w:tc>
          <w:tcPr>
            <w:tcW w:w="171" w:type="pct"/>
            <w:vAlign w:val="center"/>
          </w:tcPr>
          <w:p w14:paraId="5B4EA77D" w14:textId="77777777" w:rsidR="00FF7112" w:rsidRPr="00EA67CC" w:rsidRDefault="00FF7112" w:rsidP="008C061C">
            <w:pPr>
              <w:keepNext/>
              <w:keepLines/>
              <w:jc w:val="center"/>
              <w:rPr>
                <w:rFonts w:ascii="Calibri" w:hAnsi="Calibri"/>
                <w:sz w:val="20"/>
              </w:rPr>
            </w:pPr>
          </w:p>
        </w:tc>
        <w:tc>
          <w:tcPr>
            <w:tcW w:w="171" w:type="pct"/>
            <w:vAlign w:val="center"/>
          </w:tcPr>
          <w:p w14:paraId="737C47BD" w14:textId="77777777" w:rsidR="00FF7112" w:rsidRPr="00EA67CC" w:rsidRDefault="00FF7112" w:rsidP="008C061C">
            <w:pPr>
              <w:keepNext/>
              <w:keepLines/>
              <w:jc w:val="center"/>
              <w:rPr>
                <w:rFonts w:ascii="Calibri" w:hAnsi="Calibri"/>
                <w:sz w:val="20"/>
              </w:rPr>
            </w:pPr>
          </w:p>
        </w:tc>
        <w:tc>
          <w:tcPr>
            <w:tcW w:w="171" w:type="pct"/>
            <w:vAlign w:val="center"/>
          </w:tcPr>
          <w:p w14:paraId="01D91BFE" w14:textId="77777777" w:rsidR="00FF7112" w:rsidRPr="00EA67CC" w:rsidRDefault="00FF7112" w:rsidP="008C061C">
            <w:pPr>
              <w:keepNext/>
              <w:keepLines/>
              <w:jc w:val="center"/>
              <w:rPr>
                <w:rFonts w:ascii="Calibri" w:hAnsi="Calibri"/>
                <w:sz w:val="20"/>
              </w:rPr>
            </w:pPr>
          </w:p>
        </w:tc>
        <w:tc>
          <w:tcPr>
            <w:tcW w:w="171" w:type="pct"/>
            <w:vAlign w:val="center"/>
          </w:tcPr>
          <w:p w14:paraId="01139C58" w14:textId="77777777" w:rsidR="00FF7112" w:rsidRPr="00EA67CC" w:rsidRDefault="00FF7112" w:rsidP="008C061C">
            <w:pPr>
              <w:keepNext/>
              <w:keepLines/>
              <w:jc w:val="center"/>
              <w:rPr>
                <w:rFonts w:ascii="Calibri" w:hAnsi="Calibri"/>
                <w:sz w:val="20"/>
              </w:rPr>
            </w:pPr>
          </w:p>
        </w:tc>
        <w:tc>
          <w:tcPr>
            <w:tcW w:w="162" w:type="pct"/>
            <w:vAlign w:val="center"/>
          </w:tcPr>
          <w:p w14:paraId="686190DE" w14:textId="77777777" w:rsidR="00FF7112" w:rsidRPr="00EA67CC" w:rsidRDefault="00FF7112" w:rsidP="008C061C">
            <w:pPr>
              <w:keepNext/>
              <w:keepLines/>
              <w:jc w:val="center"/>
              <w:rPr>
                <w:rFonts w:ascii="Calibri" w:hAnsi="Calibri"/>
                <w:sz w:val="20"/>
              </w:rPr>
            </w:pPr>
          </w:p>
        </w:tc>
        <w:tc>
          <w:tcPr>
            <w:tcW w:w="197" w:type="pct"/>
            <w:vAlign w:val="center"/>
          </w:tcPr>
          <w:p w14:paraId="01FF8EA1" w14:textId="77777777" w:rsidR="00FF7112" w:rsidRPr="00EA67CC" w:rsidRDefault="00FF7112" w:rsidP="008C061C">
            <w:pPr>
              <w:keepNext/>
              <w:keepLines/>
              <w:jc w:val="center"/>
              <w:rPr>
                <w:rFonts w:ascii="Calibri" w:hAnsi="Calibri"/>
                <w:sz w:val="20"/>
              </w:rPr>
            </w:pPr>
          </w:p>
        </w:tc>
        <w:tc>
          <w:tcPr>
            <w:tcW w:w="197" w:type="pct"/>
            <w:vAlign w:val="center"/>
          </w:tcPr>
          <w:p w14:paraId="440F7222" w14:textId="77777777" w:rsidR="00FF7112" w:rsidRPr="00EA67CC" w:rsidRDefault="00FF7112" w:rsidP="008C061C">
            <w:pPr>
              <w:keepNext/>
              <w:keepLines/>
              <w:jc w:val="center"/>
              <w:rPr>
                <w:rFonts w:ascii="Calibri" w:hAnsi="Calibri"/>
                <w:sz w:val="20"/>
              </w:rPr>
            </w:pPr>
          </w:p>
        </w:tc>
        <w:tc>
          <w:tcPr>
            <w:tcW w:w="198" w:type="pct"/>
            <w:vAlign w:val="center"/>
          </w:tcPr>
          <w:p w14:paraId="1F9A4C4F" w14:textId="77777777" w:rsidR="00FF7112" w:rsidRPr="00EA67CC" w:rsidRDefault="00FF7112" w:rsidP="008C061C">
            <w:pPr>
              <w:keepNext/>
              <w:keepLines/>
              <w:jc w:val="center"/>
              <w:rPr>
                <w:rFonts w:ascii="Calibri" w:hAnsi="Calibri"/>
                <w:sz w:val="20"/>
              </w:rPr>
            </w:pPr>
          </w:p>
        </w:tc>
        <w:tc>
          <w:tcPr>
            <w:tcW w:w="349" w:type="pct"/>
            <w:vAlign w:val="center"/>
          </w:tcPr>
          <w:p w14:paraId="7D6E47E4" w14:textId="77777777" w:rsidR="00FF7112" w:rsidRPr="00EA67CC" w:rsidRDefault="00FF7112" w:rsidP="008C061C">
            <w:pPr>
              <w:keepNext/>
              <w:keepLines/>
              <w:jc w:val="center"/>
              <w:rPr>
                <w:rFonts w:ascii="Calibri" w:hAnsi="Calibri"/>
                <w:sz w:val="20"/>
              </w:rPr>
            </w:pPr>
          </w:p>
        </w:tc>
        <w:tc>
          <w:tcPr>
            <w:tcW w:w="375" w:type="pct"/>
            <w:vAlign w:val="center"/>
          </w:tcPr>
          <w:p w14:paraId="0AC8E3D4" w14:textId="77777777" w:rsidR="00FF7112" w:rsidRPr="00EA67CC" w:rsidRDefault="00FF7112" w:rsidP="008C061C">
            <w:pPr>
              <w:keepNext/>
              <w:keepLines/>
              <w:jc w:val="center"/>
              <w:rPr>
                <w:rFonts w:ascii="Calibri" w:hAnsi="Calibri"/>
                <w:sz w:val="20"/>
              </w:rPr>
            </w:pPr>
          </w:p>
        </w:tc>
        <w:tc>
          <w:tcPr>
            <w:tcW w:w="349" w:type="pct"/>
            <w:vAlign w:val="center"/>
          </w:tcPr>
          <w:p w14:paraId="57D8E201" w14:textId="77777777" w:rsidR="00FF7112" w:rsidRPr="00EA67CC" w:rsidRDefault="00FF7112" w:rsidP="008C061C">
            <w:pPr>
              <w:keepNext/>
              <w:keepLines/>
              <w:jc w:val="center"/>
              <w:rPr>
                <w:rFonts w:ascii="Calibri" w:hAnsi="Calibri"/>
                <w:sz w:val="20"/>
              </w:rPr>
            </w:pPr>
          </w:p>
        </w:tc>
        <w:tc>
          <w:tcPr>
            <w:tcW w:w="293" w:type="pct"/>
            <w:vAlign w:val="center"/>
          </w:tcPr>
          <w:p w14:paraId="36631DBA" w14:textId="77777777" w:rsidR="00FF7112" w:rsidRPr="00EA67CC" w:rsidRDefault="00FF7112" w:rsidP="008C061C">
            <w:pPr>
              <w:keepNext/>
              <w:keepLines/>
              <w:jc w:val="center"/>
              <w:rPr>
                <w:rFonts w:ascii="Calibri" w:hAnsi="Calibri"/>
                <w:sz w:val="20"/>
              </w:rPr>
            </w:pPr>
          </w:p>
        </w:tc>
      </w:tr>
      <w:tr w:rsidR="00FF7112" w:rsidRPr="00EA67CC" w14:paraId="0AF5582F" w14:textId="77777777" w:rsidTr="008C061C">
        <w:trPr>
          <w:cantSplit/>
          <w:trHeight w:val="152"/>
        </w:trPr>
        <w:tc>
          <w:tcPr>
            <w:tcW w:w="598" w:type="pct"/>
            <w:vAlign w:val="center"/>
          </w:tcPr>
          <w:p w14:paraId="03B5F491" w14:textId="77777777" w:rsidR="00FF7112" w:rsidRPr="00EA67CC" w:rsidRDefault="00FF7112" w:rsidP="008C061C">
            <w:pPr>
              <w:keepNext/>
              <w:keepLines/>
              <w:rPr>
                <w:rFonts w:ascii="Calibri" w:hAnsi="Calibri"/>
                <w:sz w:val="20"/>
              </w:rPr>
            </w:pPr>
            <w:r w:rsidRPr="00EA67CC">
              <w:rPr>
                <w:rFonts w:ascii="Calibri" w:hAnsi="Calibri"/>
                <w:sz w:val="20"/>
              </w:rPr>
              <w:t>Chemistry</w:t>
            </w:r>
          </w:p>
        </w:tc>
        <w:tc>
          <w:tcPr>
            <w:tcW w:w="291" w:type="pct"/>
            <w:vAlign w:val="center"/>
          </w:tcPr>
          <w:p w14:paraId="76741825" w14:textId="77777777" w:rsidR="00FF7112" w:rsidRPr="00EA67CC" w:rsidRDefault="00FF7112" w:rsidP="008C061C">
            <w:pPr>
              <w:keepNext/>
              <w:keepLines/>
              <w:jc w:val="center"/>
              <w:rPr>
                <w:rFonts w:ascii="Calibri" w:hAnsi="Calibri"/>
                <w:sz w:val="20"/>
              </w:rPr>
            </w:pPr>
            <w:r w:rsidRPr="00EA67CC">
              <w:rPr>
                <w:rFonts w:ascii="Calibri" w:hAnsi="Calibri"/>
                <w:sz w:val="20"/>
              </w:rPr>
              <w:t>5</w:t>
            </w:r>
          </w:p>
        </w:tc>
        <w:tc>
          <w:tcPr>
            <w:tcW w:w="230" w:type="pct"/>
            <w:vAlign w:val="center"/>
          </w:tcPr>
          <w:p w14:paraId="5ECF297E" w14:textId="77777777" w:rsidR="00FF7112" w:rsidRPr="00EA67CC" w:rsidRDefault="00FF7112" w:rsidP="008C061C">
            <w:pPr>
              <w:keepNext/>
              <w:keepLines/>
              <w:jc w:val="center"/>
              <w:rPr>
                <w:rFonts w:ascii="Calibri" w:hAnsi="Calibri"/>
                <w:sz w:val="20"/>
              </w:rPr>
            </w:pPr>
          </w:p>
        </w:tc>
        <w:tc>
          <w:tcPr>
            <w:tcW w:w="270" w:type="pct"/>
            <w:vAlign w:val="center"/>
          </w:tcPr>
          <w:p w14:paraId="4C77AFE6" w14:textId="77777777" w:rsidR="00FF7112" w:rsidRPr="00EA67CC" w:rsidRDefault="00FF7112" w:rsidP="008C061C">
            <w:pPr>
              <w:keepNext/>
              <w:keepLines/>
              <w:jc w:val="center"/>
              <w:rPr>
                <w:rFonts w:ascii="Calibri" w:hAnsi="Calibri"/>
                <w:sz w:val="20"/>
              </w:rPr>
            </w:pPr>
          </w:p>
        </w:tc>
        <w:tc>
          <w:tcPr>
            <w:tcW w:w="123" w:type="pct"/>
            <w:vAlign w:val="center"/>
          </w:tcPr>
          <w:p w14:paraId="26A3DE54" w14:textId="77777777" w:rsidR="00FF7112" w:rsidRPr="00EA67CC" w:rsidRDefault="00FF7112" w:rsidP="008C061C">
            <w:pPr>
              <w:keepNext/>
              <w:keepLines/>
              <w:jc w:val="center"/>
              <w:rPr>
                <w:rFonts w:ascii="Calibri" w:hAnsi="Calibri"/>
                <w:sz w:val="20"/>
              </w:rPr>
            </w:pPr>
          </w:p>
        </w:tc>
        <w:tc>
          <w:tcPr>
            <w:tcW w:w="171" w:type="pct"/>
            <w:vAlign w:val="center"/>
          </w:tcPr>
          <w:p w14:paraId="7794F2D6" w14:textId="77777777" w:rsidR="00FF7112" w:rsidRPr="00EA67CC" w:rsidRDefault="00FF7112" w:rsidP="008C061C">
            <w:pPr>
              <w:keepNext/>
              <w:keepLines/>
              <w:jc w:val="center"/>
              <w:rPr>
                <w:rFonts w:ascii="Calibri" w:hAnsi="Calibri"/>
                <w:sz w:val="20"/>
              </w:rPr>
            </w:pPr>
          </w:p>
        </w:tc>
        <w:tc>
          <w:tcPr>
            <w:tcW w:w="171" w:type="pct"/>
            <w:vAlign w:val="center"/>
          </w:tcPr>
          <w:p w14:paraId="2834F008" w14:textId="77777777" w:rsidR="00FF7112" w:rsidRPr="00EA67CC" w:rsidRDefault="00FF7112" w:rsidP="008C061C">
            <w:pPr>
              <w:keepNext/>
              <w:keepLines/>
              <w:jc w:val="center"/>
              <w:rPr>
                <w:rFonts w:ascii="Calibri" w:hAnsi="Calibri"/>
                <w:sz w:val="20"/>
              </w:rPr>
            </w:pPr>
          </w:p>
        </w:tc>
        <w:tc>
          <w:tcPr>
            <w:tcW w:w="171" w:type="pct"/>
            <w:vAlign w:val="center"/>
          </w:tcPr>
          <w:p w14:paraId="11E93927" w14:textId="77777777" w:rsidR="00FF7112" w:rsidRPr="00EA67CC" w:rsidRDefault="00FF7112" w:rsidP="008C061C">
            <w:pPr>
              <w:keepNext/>
              <w:keepLines/>
              <w:jc w:val="center"/>
              <w:rPr>
                <w:rFonts w:ascii="Calibri" w:hAnsi="Calibri"/>
                <w:sz w:val="20"/>
              </w:rPr>
            </w:pPr>
          </w:p>
        </w:tc>
        <w:tc>
          <w:tcPr>
            <w:tcW w:w="171" w:type="pct"/>
            <w:vAlign w:val="center"/>
          </w:tcPr>
          <w:p w14:paraId="3B424344" w14:textId="77777777" w:rsidR="00FF7112" w:rsidRPr="00EA67CC" w:rsidRDefault="00FF7112" w:rsidP="008C061C">
            <w:pPr>
              <w:keepNext/>
              <w:keepLines/>
              <w:jc w:val="center"/>
              <w:rPr>
                <w:rFonts w:ascii="Calibri" w:hAnsi="Calibri"/>
                <w:sz w:val="20"/>
              </w:rPr>
            </w:pPr>
          </w:p>
        </w:tc>
        <w:tc>
          <w:tcPr>
            <w:tcW w:w="171" w:type="pct"/>
            <w:vAlign w:val="center"/>
          </w:tcPr>
          <w:p w14:paraId="781B6715" w14:textId="77777777" w:rsidR="00FF7112" w:rsidRPr="00EA67CC" w:rsidRDefault="00FF7112" w:rsidP="008C061C">
            <w:pPr>
              <w:keepNext/>
              <w:keepLines/>
              <w:jc w:val="center"/>
              <w:rPr>
                <w:rFonts w:ascii="Calibri" w:hAnsi="Calibri"/>
                <w:sz w:val="20"/>
              </w:rPr>
            </w:pPr>
          </w:p>
        </w:tc>
        <w:tc>
          <w:tcPr>
            <w:tcW w:w="171" w:type="pct"/>
            <w:vAlign w:val="center"/>
          </w:tcPr>
          <w:p w14:paraId="4E4E9999" w14:textId="77777777" w:rsidR="00FF7112" w:rsidRPr="00EA67CC" w:rsidRDefault="00FF7112" w:rsidP="008C061C">
            <w:pPr>
              <w:keepNext/>
              <w:keepLines/>
              <w:jc w:val="center"/>
              <w:rPr>
                <w:rFonts w:ascii="Calibri" w:hAnsi="Calibri"/>
                <w:sz w:val="20"/>
              </w:rPr>
            </w:pPr>
          </w:p>
        </w:tc>
        <w:tc>
          <w:tcPr>
            <w:tcW w:w="171" w:type="pct"/>
            <w:vAlign w:val="center"/>
          </w:tcPr>
          <w:p w14:paraId="38675DEC" w14:textId="77777777" w:rsidR="00FF7112" w:rsidRPr="00EA67CC" w:rsidRDefault="00FF7112" w:rsidP="008C061C">
            <w:pPr>
              <w:keepNext/>
              <w:keepLines/>
              <w:jc w:val="center"/>
              <w:rPr>
                <w:rFonts w:ascii="Calibri" w:hAnsi="Calibri"/>
                <w:sz w:val="20"/>
              </w:rPr>
            </w:pPr>
          </w:p>
        </w:tc>
        <w:tc>
          <w:tcPr>
            <w:tcW w:w="171" w:type="pct"/>
            <w:vAlign w:val="center"/>
          </w:tcPr>
          <w:p w14:paraId="708AEA51" w14:textId="77777777" w:rsidR="00FF7112" w:rsidRPr="00EA67CC" w:rsidRDefault="00FF7112" w:rsidP="008C061C">
            <w:pPr>
              <w:keepNext/>
              <w:keepLines/>
              <w:jc w:val="center"/>
              <w:rPr>
                <w:rFonts w:ascii="Calibri" w:hAnsi="Calibri"/>
                <w:sz w:val="20"/>
              </w:rPr>
            </w:pPr>
          </w:p>
        </w:tc>
        <w:tc>
          <w:tcPr>
            <w:tcW w:w="162" w:type="pct"/>
            <w:vAlign w:val="center"/>
          </w:tcPr>
          <w:p w14:paraId="1C4C1F7D" w14:textId="77777777" w:rsidR="00FF7112" w:rsidRPr="00EA67CC" w:rsidRDefault="00FF7112" w:rsidP="008C061C">
            <w:pPr>
              <w:keepNext/>
              <w:keepLines/>
              <w:jc w:val="center"/>
              <w:rPr>
                <w:rFonts w:ascii="Calibri" w:hAnsi="Calibri"/>
                <w:sz w:val="20"/>
              </w:rPr>
            </w:pPr>
          </w:p>
        </w:tc>
        <w:tc>
          <w:tcPr>
            <w:tcW w:w="197" w:type="pct"/>
            <w:vAlign w:val="center"/>
          </w:tcPr>
          <w:p w14:paraId="2F60ADD7" w14:textId="77777777" w:rsidR="00FF7112" w:rsidRPr="00EA67CC" w:rsidRDefault="00FF7112" w:rsidP="008C061C">
            <w:pPr>
              <w:keepNext/>
              <w:keepLines/>
              <w:jc w:val="center"/>
              <w:rPr>
                <w:rFonts w:ascii="Calibri" w:hAnsi="Calibri"/>
                <w:sz w:val="20"/>
              </w:rPr>
            </w:pPr>
          </w:p>
        </w:tc>
        <w:tc>
          <w:tcPr>
            <w:tcW w:w="197" w:type="pct"/>
            <w:vAlign w:val="center"/>
          </w:tcPr>
          <w:p w14:paraId="2AF9EA1F" w14:textId="77777777" w:rsidR="00FF7112" w:rsidRPr="00EA67CC" w:rsidRDefault="00FF7112" w:rsidP="008C061C">
            <w:pPr>
              <w:keepNext/>
              <w:keepLines/>
              <w:jc w:val="center"/>
              <w:rPr>
                <w:rFonts w:ascii="Calibri" w:hAnsi="Calibri"/>
                <w:sz w:val="20"/>
              </w:rPr>
            </w:pPr>
          </w:p>
        </w:tc>
        <w:tc>
          <w:tcPr>
            <w:tcW w:w="198" w:type="pct"/>
            <w:vAlign w:val="center"/>
          </w:tcPr>
          <w:p w14:paraId="50977902" w14:textId="77777777" w:rsidR="00FF7112" w:rsidRPr="00EA67CC" w:rsidRDefault="00FF7112" w:rsidP="008C061C">
            <w:pPr>
              <w:keepNext/>
              <w:keepLines/>
              <w:jc w:val="center"/>
              <w:rPr>
                <w:rFonts w:ascii="Calibri" w:hAnsi="Calibri"/>
                <w:sz w:val="20"/>
              </w:rPr>
            </w:pPr>
          </w:p>
        </w:tc>
        <w:tc>
          <w:tcPr>
            <w:tcW w:w="349" w:type="pct"/>
            <w:vAlign w:val="center"/>
          </w:tcPr>
          <w:p w14:paraId="5E0A2215" w14:textId="77777777" w:rsidR="00FF7112" w:rsidRPr="00EA67CC" w:rsidRDefault="00FF7112" w:rsidP="008C061C">
            <w:pPr>
              <w:keepNext/>
              <w:keepLines/>
              <w:jc w:val="center"/>
              <w:rPr>
                <w:rFonts w:ascii="Calibri" w:hAnsi="Calibri"/>
                <w:sz w:val="20"/>
              </w:rPr>
            </w:pPr>
          </w:p>
        </w:tc>
        <w:tc>
          <w:tcPr>
            <w:tcW w:w="375" w:type="pct"/>
            <w:vAlign w:val="center"/>
          </w:tcPr>
          <w:p w14:paraId="45CA7019" w14:textId="77777777" w:rsidR="00FF7112" w:rsidRPr="00EA67CC" w:rsidRDefault="00FF7112" w:rsidP="008C061C">
            <w:pPr>
              <w:keepNext/>
              <w:keepLines/>
              <w:jc w:val="center"/>
              <w:rPr>
                <w:rFonts w:ascii="Calibri" w:hAnsi="Calibri"/>
                <w:sz w:val="20"/>
              </w:rPr>
            </w:pPr>
          </w:p>
        </w:tc>
        <w:tc>
          <w:tcPr>
            <w:tcW w:w="349" w:type="pct"/>
            <w:vAlign w:val="center"/>
          </w:tcPr>
          <w:p w14:paraId="023B3B37" w14:textId="77777777" w:rsidR="00FF7112" w:rsidRPr="00EA67CC" w:rsidRDefault="00FF7112" w:rsidP="008C061C">
            <w:pPr>
              <w:keepNext/>
              <w:keepLines/>
              <w:jc w:val="center"/>
              <w:rPr>
                <w:rFonts w:ascii="Calibri" w:hAnsi="Calibri"/>
                <w:sz w:val="20"/>
              </w:rPr>
            </w:pPr>
          </w:p>
        </w:tc>
        <w:tc>
          <w:tcPr>
            <w:tcW w:w="293" w:type="pct"/>
            <w:vAlign w:val="center"/>
          </w:tcPr>
          <w:p w14:paraId="355B4F13" w14:textId="77777777" w:rsidR="00FF7112" w:rsidRPr="00EA67CC" w:rsidRDefault="00FF7112" w:rsidP="008C061C">
            <w:pPr>
              <w:keepNext/>
              <w:keepLines/>
              <w:jc w:val="center"/>
              <w:rPr>
                <w:rFonts w:ascii="Calibri" w:hAnsi="Calibri"/>
                <w:sz w:val="20"/>
              </w:rPr>
            </w:pPr>
          </w:p>
        </w:tc>
      </w:tr>
      <w:tr w:rsidR="00FF7112" w:rsidRPr="00EA67CC" w14:paraId="7F6DADFE" w14:textId="77777777" w:rsidTr="008C061C">
        <w:trPr>
          <w:cantSplit/>
          <w:trHeight w:val="170"/>
        </w:trPr>
        <w:tc>
          <w:tcPr>
            <w:tcW w:w="598" w:type="pct"/>
            <w:vAlign w:val="center"/>
          </w:tcPr>
          <w:p w14:paraId="0144CA1C" w14:textId="77777777" w:rsidR="00FF7112" w:rsidRPr="00EA67CC" w:rsidRDefault="00FF7112" w:rsidP="008C061C">
            <w:pPr>
              <w:keepNext/>
              <w:keepLines/>
              <w:rPr>
                <w:rFonts w:ascii="Calibri" w:hAnsi="Calibri"/>
                <w:sz w:val="20"/>
              </w:rPr>
            </w:pPr>
            <w:r w:rsidRPr="00EA67CC">
              <w:rPr>
                <w:rFonts w:ascii="Calibri" w:hAnsi="Calibri"/>
                <w:sz w:val="20"/>
              </w:rPr>
              <w:t>Liver Function Tests</w:t>
            </w:r>
          </w:p>
        </w:tc>
        <w:tc>
          <w:tcPr>
            <w:tcW w:w="291" w:type="pct"/>
            <w:vAlign w:val="center"/>
          </w:tcPr>
          <w:p w14:paraId="470A4F24" w14:textId="77777777" w:rsidR="00FF7112" w:rsidRPr="00EA67CC" w:rsidRDefault="00FF7112" w:rsidP="008C061C">
            <w:pPr>
              <w:keepNext/>
              <w:keepLines/>
              <w:jc w:val="center"/>
              <w:rPr>
                <w:rFonts w:ascii="Calibri" w:hAnsi="Calibri"/>
                <w:sz w:val="20"/>
              </w:rPr>
            </w:pPr>
            <w:r w:rsidRPr="00EA67CC">
              <w:rPr>
                <w:rFonts w:ascii="Calibri" w:hAnsi="Calibri"/>
                <w:sz w:val="20"/>
              </w:rPr>
              <w:t>0</w:t>
            </w:r>
          </w:p>
        </w:tc>
        <w:tc>
          <w:tcPr>
            <w:tcW w:w="230" w:type="pct"/>
            <w:vAlign w:val="center"/>
          </w:tcPr>
          <w:p w14:paraId="718AF00B" w14:textId="77777777" w:rsidR="00FF7112" w:rsidRPr="00EA67CC" w:rsidRDefault="00FF7112" w:rsidP="008C061C">
            <w:pPr>
              <w:keepNext/>
              <w:keepLines/>
              <w:jc w:val="center"/>
              <w:rPr>
                <w:rFonts w:ascii="Calibri" w:hAnsi="Calibri"/>
                <w:sz w:val="20"/>
              </w:rPr>
            </w:pPr>
          </w:p>
        </w:tc>
        <w:tc>
          <w:tcPr>
            <w:tcW w:w="270" w:type="pct"/>
            <w:vAlign w:val="center"/>
          </w:tcPr>
          <w:p w14:paraId="7A27C4BD" w14:textId="77777777" w:rsidR="00FF7112" w:rsidRPr="00EA67CC" w:rsidRDefault="00FF7112" w:rsidP="008C061C">
            <w:pPr>
              <w:keepNext/>
              <w:keepLines/>
              <w:jc w:val="center"/>
              <w:rPr>
                <w:rFonts w:ascii="Calibri" w:hAnsi="Calibri"/>
                <w:sz w:val="20"/>
              </w:rPr>
            </w:pPr>
          </w:p>
        </w:tc>
        <w:tc>
          <w:tcPr>
            <w:tcW w:w="123" w:type="pct"/>
            <w:vAlign w:val="center"/>
          </w:tcPr>
          <w:p w14:paraId="62B3727B" w14:textId="77777777" w:rsidR="00FF7112" w:rsidRPr="00EA67CC" w:rsidRDefault="00FF7112" w:rsidP="008C061C">
            <w:pPr>
              <w:keepNext/>
              <w:keepLines/>
              <w:jc w:val="center"/>
              <w:rPr>
                <w:rFonts w:ascii="Calibri" w:hAnsi="Calibri"/>
                <w:sz w:val="20"/>
              </w:rPr>
            </w:pPr>
          </w:p>
        </w:tc>
        <w:tc>
          <w:tcPr>
            <w:tcW w:w="171" w:type="pct"/>
            <w:vAlign w:val="center"/>
          </w:tcPr>
          <w:p w14:paraId="193BC136" w14:textId="77777777" w:rsidR="00FF7112" w:rsidRPr="00EA67CC" w:rsidRDefault="00FF7112" w:rsidP="008C061C">
            <w:pPr>
              <w:keepNext/>
              <w:keepLines/>
              <w:jc w:val="center"/>
              <w:rPr>
                <w:rFonts w:ascii="Calibri" w:hAnsi="Calibri"/>
                <w:sz w:val="20"/>
              </w:rPr>
            </w:pPr>
          </w:p>
        </w:tc>
        <w:tc>
          <w:tcPr>
            <w:tcW w:w="171" w:type="pct"/>
            <w:vAlign w:val="center"/>
          </w:tcPr>
          <w:p w14:paraId="246FF701" w14:textId="77777777" w:rsidR="00FF7112" w:rsidRPr="00EA67CC" w:rsidRDefault="00FF7112" w:rsidP="008C061C">
            <w:pPr>
              <w:keepNext/>
              <w:keepLines/>
              <w:jc w:val="center"/>
              <w:rPr>
                <w:rFonts w:ascii="Calibri" w:hAnsi="Calibri"/>
                <w:sz w:val="20"/>
              </w:rPr>
            </w:pPr>
          </w:p>
        </w:tc>
        <w:tc>
          <w:tcPr>
            <w:tcW w:w="171" w:type="pct"/>
            <w:vAlign w:val="center"/>
          </w:tcPr>
          <w:p w14:paraId="7663B8A7" w14:textId="77777777" w:rsidR="00FF7112" w:rsidRPr="00EA67CC" w:rsidRDefault="00FF7112" w:rsidP="008C061C">
            <w:pPr>
              <w:keepNext/>
              <w:keepLines/>
              <w:jc w:val="center"/>
              <w:rPr>
                <w:rFonts w:ascii="Calibri" w:hAnsi="Calibri"/>
                <w:sz w:val="20"/>
              </w:rPr>
            </w:pPr>
          </w:p>
        </w:tc>
        <w:tc>
          <w:tcPr>
            <w:tcW w:w="171" w:type="pct"/>
            <w:vAlign w:val="center"/>
          </w:tcPr>
          <w:p w14:paraId="6AAFCFF5" w14:textId="77777777" w:rsidR="00FF7112" w:rsidRPr="00EA67CC" w:rsidRDefault="00FF7112" w:rsidP="008C061C">
            <w:pPr>
              <w:keepNext/>
              <w:keepLines/>
              <w:jc w:val="center"/>
              <w:rPr>
                <w:rFonts w:ascii="Calibri" w:hAnsi="Calibri"/>
                <w:sz w:val="20"/>
              </w:rPr>
            </w:pPr>
          </w:p>
        </w:tc>
        <w:tc>
          <w:tcPr>
            <w:tcW w:w="171" w:type="pct"/>
            <w:vAlign w:val="center"/>
          </w:tcPr>
          <w:p w14:paraId="75C9DC6B" w14:textId="77777777" w:rsidR="00FF7112" w:rsidRPr="00EA67CC" w:rsidRDefault="00FF7112" w:rsidP="008C061C">
            <w:pPr>
              <w:keepNext/>
              <w:keepLines/>
              <w:jc w:val="center"/>
              <w:rPr>
                <w:rFonts w:ascii="Calibri" w:hAnsi="Calibri"/>
                <w:sz w:val="20"/>
              </w:rPr>
            </w:pPr>
          </w:p>
        </w:tc>
        <w:tc>
          <w:tcPr>
            <w:tcW w:w="171" w:type="pct"/>
            <w:vAlign w:val="center"/>
          </w:tcPr>
          <w:p w14:paraId="5C19DCB8" w14:textId="77777777" w:rsidR="00FF7112" w:rsidRPr="00EA67CC" w:rsidRDefault="00FF7112" w:rsidP="008C061C">
            <w:pPr>
              <w:keepNext/>
              <w:keepLines/>
              <w:jc w:val="center"/>
              <w:rPr>
                <w:rFonts w:ascii="Calibri" w:hAnsi="Calibri"/>
                <w:sz w:val="20"/>
              </w:rPr>
            </w:pPr>
          </w:p>
        </w:tc>
        <w:tc>
          <w:tcPr>
            <w:tcW w:w="171" w:type="pct"/>
            <w:vAlign w:val="center"/>
          </w:tcPr>
          <w:p w14:paraId="673575C1" w14:textId="77777777" w:rsidR="00FF7112" w:rsidRPr="00EA67CC" w:rsidRDefault="00FF7112" w:rsidP="008C061C">
            <w:pPr>
              <w:keepNext/>
              <w:keepLines/>
              <w:jc w:val="center"/>
              <w:rPr>
                <w:rFonts w:ascii="Calibri" w:hAnsi="Calibri"/>
                <w:sz w:val="20"/>
              </w:rPr>
            </w:pPr>
          </w:p>
        </w:tc>
        <w:tc>
          <w:tcPr>
            <w:tcW w:w="171" w:type="pct"/>
            <w:vAlign w:val="center"/>
          </w:tcPr>
          <w:p w14:paraId="08F35112" w14:textId="77777777" w:rsidR="00FF7112" w:rsidRPr="00EA67CC" w:rsidRDefault="00FF7112" w:rsidP="008C061C">
            <w:pPr>
              <w:keepNext/>
              <w:keepLines/>
              <w:jc w:val="center"/>
              <w:rPr>
                <w:rFonts w:ascii="Calibri" w:hAnsi="Calibri"/>
                <w:sz w:val="20"/>
              </w:rPr>
            </w:pPr>
          </w:p>
        </w:tc>
        <w:tc>
          <w:tcPr>
            <w:tcW w:w="162" w:type="pct"/>
            <w:vAlign w:val="center"/>
          </w:tcPr>
          <w:p w14:paraId="7979DEDA" w14:textId="77777777" w:rsidR="00FF7112" w:rsidRPr="00EA67CC" w:rsidRDefault="00FF7112" w:rsidP="008C061C">
            <w:pPr>
              <w:keepNext/>
              <w:keepLines/>
              <w:jc w:val="center"/>
              <w:rPr>
                <w:rFonts w:ascii="Calibri" w:hAnsi="Calibri"/>
                <w:sz w:val="20"/>
              </w:rPr>
            </w:pPr>
          </w:p>
        </w:tc>
        <w:tc>
          <w:tcPr>
            <w:tcW w:w="197" w:type="pct"/>
            <w:vAlign w:val="center"/>
          </w:tcPr>
          <w:p w14:paraId="53673DB1" w14:textId="77777777" w:rsidR="00FF7112" w:rsidRPr="00EA67CC" w:rsidRDefault="00FF7112" w:rsidP="008C061C">
            <w:pPr>
              <w:keepNext/>
              <w:keepLines/>
              <w:jc w:val="center"/>
              <w:rPr>
                <w:rFonts w:ascii="Calibri" w:hAnsi="Calibri"/>
                <w:sz w:val="20"/>
              </w:rPr>
            </w:pPr>
          </w:p>
        </w:tc>
        <w:tc>
          <w:tcPr>
            <w:tcW w:w="197" w:type="pct"/>
            <w:vAlign w:val="center"/>
          </w:tcPr>
          <w:p w14:paraId="3AB689BD" w14:textId="77777777" w:rsidR="00FF7112" w:rsidRPr="00EA67CC" w:rsidRDefault="00FF7112" w:rsidP="008C061C">
            <w:pPr>
              <w:keepNext/>
              <w:keepLines/>
              <w:jc w:val="center"/>
              <w:rPr>
                <w:rFonts w:ascii="Calibri" w:hAnsi="Calibri"/>
                <w:sz w:val="20"/>
              </w:rPr>
            </w:pPr>
          </w:p>
        </w:tc>
        <w:tc>
          <w:tcPr>
            <w:tcW w:w="198" w:type="pct"/>
            <w:vAlign w:val="center"/>
          </w:tcPr>
          <w:p w14:paraId="07CEFAB8" w14:textId="77777777" w:rsidR="00FF7112" w:rsidRPr="00EA67CC" w:rsidRDefault="00FF7112" w:rsidP="008C061C">
            <w:pPr>
              <w:keepNext/>
              <w:keepLines/>
              <w:jc w:val="center"/>
              <w:rPr>
                <w:rFonts w:ascii="Calibri" w:hAnsi="Calibri"/>
                <w:sz w:val="20"/>
              </w:rPr>
            </w:pPr>
          </w:p>
        </w:tc>
        <w:tc>
          <w:tcPr>
            <w:tcW w:w="349" w:type="pct"/>
            <w:vAlign w:val="center"/>
          </w:tcPr>
          <w:p w14:paraId="2A751D44" w14:textId="77777777" w:rsidR="00FF7112" w:rsidRPr="00EA67CC" w:rsidRDefault="00FF7112" w:rsidP="008C061C">
            <w:pPr>
              <w:keepNext/>
              <w:keepLines/>
              <w:jc w:val="center"/>
              <w:rPr>
                <w:rFonts w:ascii="Calibri" w:hAnsi="Calibri"/>
                <w:sz w:val="20"/>
              </w:rPr>
            </w:pPr>
          </w:p>
        </w:tc>
        <w:tc>
          <w:tcPr>
            <w:tcW w:w="375" w:type="pct"/>
            <w:vAlign w:val="center"/>
          </w:tcPr>
          <w:p w14:paraId="69F08AEC" w14:textId="77777777" w:rsidR="00FF7112" w:rsidRPr="00EA67CC" w:rsidRDefault="00FF7112" w:rsidP="008C061C">
            <w:pPr>
              <w:keepNext/>
              <w:keepLines/>
              <w:jc w:val="center"/>
              <w:rPr>
                <w:rFonts w:ascii="Calibri" w:hAnsi="Calibri"/>
                <w:sz w:val="20"/>
              </w:rPr>
            </w:pPr>
          </w:p>
        </w:tc>
        <w:tc>
          <w:tcPr>
            <w:tcW w:w="349" w:type="pct"/>
            <w:vAlign w:val="center"/>
          </w:tcPr>
          <w:p w14:paraId="4C0E7C0A" w14:textId="77777777" w:rsidR="00FF7112" w:rsidRPr="00EA67CC" w:rsidRDefault="00FF7112" w:rsidP="008C061C">
            <w:pPr>
              <w:keepNext/>
              <w:keepLines/>
              <w:jc w:val="center"/>
              <w:rPr>
                <w:rFonts w:ascii="Calibri" w:hAnsi="Calibri"/>
                <w:sz w:val="20"/>
              </w:rPr>
            </w:pPr>
          </w:p>
        </w:tc>
        <w:tc>
          <w:tcPr>
            <w:tcW w:w="293" w:type="pct"/>
            <w:vAlign w:val="center"/>
          </w:tcPr>
          <w:p w14:paraId="62B97295" w14:textId="77777777" w:rsidR="00FF7112" w:rsidRPr="00EA67CC" w:rsidRDefault="00FF7112" w:rsidP="008C061C">
            <w:pPr>
              <w:keepNext/>
              <w:keepLines/>
              <w:jc w:val="center"/>
              <w:rPr>
                <w:rFonts w:ascii="Calibri" w:hAnsi="Calibri"/>
                <w:sz w:val="20"/>
              </w:rPr>
            </w:pPr>
          </w:p>
        </w:tc>
      </w:tr>
      <w:tr w:rsidR="00FF7112" w:rsidRPr="00EA67CC" w14:paraId="16AD0CE1" w14:textId="77777777" w:rsidTr="008C061C">
        <w:trPr>
          <w:cantSplit/>
          <w:trHeight w:val="332"/>
        </w:trPr>
        <w:tc>
          <w:tcPr>
            <w:tcW w:w="598" w:type="pct"/>
            <w:vAlign w:val="center"/>
          </w:tcPr>
          <w:p w14:paraId="2DB8F0BF" w14:textId="77777777" w:rsidR="00FF7112" w:rsidRPr="00EA67CC" w:rsidRDefault="00FF7112" w:rsidP="008C061C">
            <w:pPr>
              <w:rPr>
                <w:rFonts w:ascii="Calibri" w:hAnsi="Calibri"/>
                <w:sz w:val="20"/>
              </w:rPr>
            </w:pPr>
            <w:r w:rsidRPr="00EA67CC">
              <w:rPr>
                <w:rFonts w:ascii="Calibri" w:hAnsi="Calibri"/>
                <w:sz w:val="20"/>
              </w:rPr>
              <w:t>Pregnancy Testing</w:t>
            </w:r>
          </w:p>
        </w:tc>
        <w:tc>
          <w:tcPr>
            <w:tcW w:w="291" w:type="pct"/>
            <w:vAlign w:val="center"/>
          </w:tcPr>
          <w:p w14:paraId="2AF89273" w14:textId="77777777" w:rsidR="00FF7112" w:rsidRPr="00EA67CC" w:rsidRDefault="00FF7112" w:rsidP="008C061C">
            <w:pPr>
              <w:jc w:val="center"/>
              <w:rPr>
                <w:rFonts w:ascii="Calibri" w:hAnsi="Calibri"/>
                <w:sz w:val="20"/>
              </w:rPr>
            </w:pPr>
            <w:r w:rsidRPr="00EA67CC">
              <w:rPr>
                <w:rFonts w:ascii="Calibri" w:hAnsi="Calibri"/>
                <w:sz w:val="20"/>
              </w:rPr>
              <w:t>3</w:t>
            </w:r>
          </w:p>
        </w:tc>
        <w:tc>
          <w:tcPr>
            <w:tcW w:w="230" w:type="pct"/>
            <w:vAlign w:val="center"/>
          </w:tcPr>
          <w:p w14:paraId="1D170F0F" w14:textId="77777777" w:rsidR="00FF7112" w:rsidRPr="00EA67CC" w:rsidRDefault="00FF7112" w:rsidP="008C061C">
            <w:pPr>
              <w:jc w:val="center"/>
              <w:rPr>
                <w:rFonts w:ascii="Calibri" w:hAnsi="Calibri"/>
                <w:sz w:val="20"/>
              </w:rPr>
            </w:pPr>
          </w:p>
        </w:tc>
        <w:tc>
          <w:tcPr>
            <w:tcW w:w="270" w:type="pct"/>
            <w:vAlign w:val="center"/>
          </w:tcPr>
          <w:p w14:paraId="18A97EA7" w14:textId="77777777" w:rsidR="00FF7112" w:rsidRPr="00EA67CC" w:rsidRDefault="00FF7112" w:rsidP="008C061C">
            <w:pPr>
              <w:jc w:val="center"/>
              <w:rPr>
                <w:rFonts w:ascii="Calibri" w:hAnsi="Calibri"/>
                <w:sz w:val="20"/>
              </w:rPr>
            </w:pPr>
          </w:p>
        </w:tc>
        <w:tc>
          <w:tcPr>
            <w:tcW w:w="3612" w:type="pct"/>
            <w:gridSpan w:val="17"/>
            <w:vAlign w:val="center"/>
          </w:tcPr>
          <w:p w14:paraId="396C9C18" w14:textId="77777777" w:rsidR="00FF7112" w:rsidRPr="00EA67CC" w:rsidRDefault="00FF7112" w:rsidP="008C061C">
            <w:pPr>
              <w:jc w:val="center"/>
              <w:rPr>
                <w:rFonts w:ascii="Calibri" w:hAnsi="Calibri"/>
                <w:sz w:val="20"/>
              </w:rPr>
            </w:pPr>
          </w:p>
        </w:tc>
      </w:tr>
      <w:tr w:rsidR="00FF7112" w:rsidRPr="00EA67CC" w14:paraId="63D89CEF" w14:textId="77777777" w:rsidTr="008C061C">
        <w:trPr>
          <w:cantSplit/>
          <w:trHeight w:val="278"/>
        </w:trPr>
        <w:tc>
          <w:tcPr>
            <w:tcW w:w="598" w:type="pct"/>
            <w:vAlign w:val="center"/>
          </w:tcPr>
          <w:p w14:paraId="07D3C425" w14:textId="77777777" w:rsidR="00FF7112" w:rsidRPr="00EA67CC" w:rsidRDefault="00FF7112" w:rsidP="008C061C">
            <w:pPr>
              <w:rPr>
                <w:rFonts w:ascii="Calibri" w:hAnsi="Calibri"/>
                <w:sz w:val="20"/>
              </w:rPr>
            </w:pPr>
            <w:r w:rsidRPr="00EA67CC">
              <w:rPr>
                <w:rFonts w:ascii="Calibri" w:hAnsi="Calibri"/>
                <w:sz w:val="20"/>
              </w:rPr>
              <w:t>CD4+/CD8+</w:t>
            </w:r>
          </w:p>
        </w:tc>
        <w:tc>
          <w:tcPr>
            <w:tcW w:w="291" w:type="pct"/>
            <w:vAlign w:val="center"/>
          </w:tcPr>
          <w:p w14:paraId="62187FF4" w14:textId="77777777" w:rsidR="00FF7112" w:rsidRPr="00EA67CC" w:rsidRDefault="00FF7112" w:rsidP="008C061C">
            <w:pPr>
              <w:jc w:val="center"/>
              <w:rPr>
                <w:rFonts w:ascii="Calibri" w:hAnsi="Calibri"/>
                <w:sz w:val="20"/>
              </w:rPr>
            </w:pPr>
            <w:r w:rsidRPr="00EA67CC">
              <w:rPr>
                <w:rFonts w:ascii="Calibri" w:hAnsi="Calibri"/>
                <w:sz w:val="20"/>
              </w:rPr>
              <w:t>2</w:t>
            </w:r>
          </w:p>
        </w:tc>
        <w:tc>
          <w:tcPr>
            <w:tcW w:w="230" w:type="pct"/>
            <w:vAlign w:val="center"/>
          </w:tcPr>
          <w:p w14:paraId="60F19C8A" w14:textId="77777777" w:rsidR="00FF7112" w:rsidRPr="00EA67CC" w:rsidRDefault="00FF7112" w:rsidP="008C061C">
            <w:pPr>
              <w:jc w:val="center"/>
              <w:rPr>
                <w:rFonts w:ascii="Calibri" w:hAnsi="Calibri"/>
                <w:sz w:val="20"/>
              </w:rPr>
            </w:pPr>
          </w:p>
        </w:tc>
        <w:tc>
          <w:tcPr>
            <w:tcW w:w="270" w:type="pct"/>
            <w:vAlign w:val="center"/>
          </w:tcPr>
          <w:p w14:paraId="300F3F5D" w14:textId="77777777" w:rsidR="00FF7112" w:rsidRPr="00EA67CC" w:rsidRDefault="00FF7112" w:rsidP="008C061C">
            <w:pPr>
              <w:jc w:val="center"/>
              <w:rPr>
                <w:rFonts w:ascii="Calibri" w:hAnsi="Calibri"/>
                <w:sz w:val="20"/>
              </w:rPr>
            </w:pPr>
          </w:p>
        </w:tc>
        <w:tc>
          <w:tcPr>
            <w:tcW w:w="123" w:type="pct"/>
            <w:vAlign w:val="center"/>
          </w:tcPr>
          <w:p w14:paraId="53FE9578" w14:textId="77777777" w:rsidR="00FF7112" w:rsidRPr="00EA67CC" w:rsidRDefault="00FF7112" w:rsidP="008C061C">
            <w:pPr>
              <w:jc w:val="center"/>
              <w:rPr>
                <w:rFonts w:ascii="Calibri" w:hAnsi="Calibri"/>
                <w:sz w:val="20"/>
              </w:rPr>
            </w:pPr>
          </w:p>
        </w:tc>
        <w:tc>
          <w:tcPr>
            <w:tcW w:w="171" w:type="pct"/>
            <w:vAlign w:val="center"/>
          </w:tcPr>
          <w:p w14:paraId="68B90FC2" w14:textId="77777777" w:rsidR="00FF7112" w:rsidRPr="00EA67CC" w:rsidRDefault="00FF7112" w:rsidP="008C061C">
            <w:pPr>
              <w:jc w:val="center"/>
              <w:rPr>
                <w:rFonts w:ascii="Calibri" w:hAnsi="Calibri"/>
                <w:sz w:val="20"/>
              </w:rPr>
            </w:pPr>
          </w:p>
        </w:tc>
        <w:tc>
          <w:tcPr>
            <w:tcW w:w="171" w:type="pct"/>
            <w:vAlign w:val="center"/>
          </w:tcPr>
          <w:p w14:paraId="1E9E6649" w14:textId="77777777" w:rsidR="00FF7112" w:rsidRPr="00EA67CC" w:rsidRDefault="00FF7112" w:rsidP="008C061C">
            <w:pPr>
              <w:jc w:val="center"/>
              <w:rPr>
                <w:rFonts w:ascii="Calibri" w:hAnsi="Calibri"/>
                <w:sz w:val="20"/>
              </w:rPr>
            </w:pPr>
          </w:p>
        </w:tc>
        <w:tc>
          <w:tcPr>
            <w:tcW w:w="171" w:type="pct"/>
            <w:vAlign w:val="center"/>
          </w:tcPr>
          <w:p w14:paraId="3DC6CC12" w14:textId="77777777" w:rsidR="00FF7112" w:rsidRPr="00EA67CC" w:rsidRDefault="00FF7112" w:rsidP="008C061C">
            <w:pPr>
              <w:jc w:val="center"/>
              <w:rPr>
                <w:rFonts w:ascii="Calibri" w:hAnsi="Calibri"/>
                <w:sz w:val="20"/>
              </w:rPr>
            </w:pPr>
          </w:p>
        </w:tc>
        <w:tc>
          <w:tcPr>
            <w:tcW w:w="171" w:type="pct"/>
            <w:vAlign w:val="center"/>
          </w:tcPr>
          <w:p w14:paraId="0E8FA84E" w14:textId="77777777" w:rsidR="00FF7112" w:rsidRPr="00EA67CC" w:rsidRDefault="00FF7112" w:rsidP="008C061C">
            <w:pPr>
              <w:jc w:val="center"/>
              <w:rPr>
                <w:rFonts w:ascii="Calibri" w:hAnsi="Calibri"/>
                <w:sz w:val="20"/>
              </w:rPr>
            </w:pPr>
          </w:p>
        </w:tc>
        <w:tc>
          <w:tcPr>
            <w:tcW w:w="171" w:type="pct"/>
            <w:vAlign w:val="center"/>
          </w:tcPr>
          <w:p w14:paraId="3838830A" w14:textId="77777777" w:rsidR="00FF7112" w:rsidRPr="00EA67CC" w:rsidRDefault="00FF7112" w:rsidP="008C061C">
            <w:pPr>
              <w:jc w:val="center"/>
              <w:rPr>
                <w:rFonts w:ascii="Calibri" w:hAnsi="Calibri"/>
                <w:sz w:val="20"/>
              </w:rPr>
            </w:pPr>
          </w:p>
        </w:tc>
        <w:tc>
          <w:tcPr>
            <w:tcW w:w="171" w:type="pct"/>
            <w:vAlign w:val="center"/>
          </w:tcPr>
          <w:p w14:paraId="6B07F424" w14:textId="77777777" w:rsidR="00FF7112" w:rsidRPr="00EA67CC" w:rsidRDefault="00FF7112" w:rsidP="008C061C">
            <w:pPr>
              <w:jc w:val="center"/>
              <w:rPr>
                <w:rFonts w:ascii="Calibri" w:hAnsi="Calibri"/>
                <w:sz w:val="20"/>
              </w:rPr>
            </w:pPr>
          </w:p>
        </w:tc>
        <w:tc>
          <w:tcPr>
            <w:tcW w:w="171" w:type="pct"/>
            <w:vAlign w:val="center"/>
          </w:tcPr>
          <w:p w14:paraId="2B2DFD4B" w14:textId="77777777" w:rsidR="00FF7112" w:rsidRPr="00EA67CC" w:rsidRDefault="00FF7112" w:rsidP="008C061C">
            <w:pPr>
              <w:jc w:val="center"/>
              <w:rPr>
                <w:rFonts w:ascii="Calibri" w:hAnsi="Calibri"/>
                <w:sz w:val="20"/>
              </w:rPr>
            </w:pPr>
          </w:p>
        </w:tc>
        <w:tc>
          <w:tcPr>
            <w:tcW w:w="171" w:type="pct"/>
            <w:vAlign w:val="center"/>
          </w:tcPr>
          <w:p w14:paraId="1E5AF599" w14:textId="77777777" w:rsidR="00FF7112" w:rsidRPr="00EA67CC" w:rsidRDefault="00FF7112" w:rsidP="008C061C">
            <w:pPr>
              <w:jc w:val="center"/>
              <w:rPr>
                <w:rFonts w:ascii="Calibri" w:hAnsi="Calibri"/>
                <w:sz w:val="20"/>
              </w:rPr>
            </w:pPr>
          </w:p>
        </w:tc>
        <w:tc>
          <w:tcPr>
            <w:tcW w:w="162" w:type="pct"/>
            <w:vAlign w:val="center"/>
          </w:tcPr>
          <w:p w14:paraId="228CAFC6" w14:textId="77777777" w:rsidR="00FF7112" w:rsidRPr="00EA67CC" w:rsidRDefault="00FF7112" w:rsidP="008C061C">
            <w:pPr>
              <w:jc w:val="center"/>
              <w:rPr>
                <w:rFonts w:ascii="Calibri" w:hAnsi="Calibri"/>
                <w:sz w:val="20"/>
              </w:rPr>
            </w:pPr>
          </w:p>
        </w:tc>
        <w:tc>
          <w:tcPr>
            <w:tcW w:w="197" w:type="pct"/>
            <w:vAlign w:val="center"/>
          </w:tcPr>
          <w:p w14:paraId="0A3FF375" w14:textId="77777777" w:rsidR="00FF7112" w:rsidRPr="00EA67CC" w:rsidRDefault="00FF7112" w:rsidP="008C061C">
            <w:pPr>
              <w:jc w:val="center"/>
              <w:rPr>
                <w:rFonts w:ascii="Calibri" w:hAnsi="Calibri"/>
                <w:sz w:val="20"/>
              </w:rPr>
            </w:pPr>
          </w:p>
        </w:tc>
        <w:tc>
          <w:tcPr>
            <w:tcW w:w="197" w:type="pct"/>
            <w:vAlign w:val="center"/>
          </w:tcPr>
          <w:p w14:paraId="526B8FA4" w14:textId="77777777" w:rsidR="00FF7112" w:rsidRPr="00EA67CC" w:rsidRDefault="00FF7112" w:rsidP="008C061C">
            <w:pPr>
              <w:jc w:val="center"/>
              <w:rPr>
                <w:rFonts w:ascii="Calibri" w:hAnsi="Calibri"/>
                <w:sz w:val="20"/>
              </w:rPr>
            </w:pPr>
          </w:p>
        </w:tc>
        <w:tc>
          <w:tcPr>
            <w:tcW w:w="198" w:type="pct"/>
            <w:vAlign w:val="center"/>
          </w:tcPr>
          <w:p w14:paraId="03727301" w14:textId="77777777" w:rsidR="00FF7112" w:rsidRPr="00EA67CC" w:rsidRDefault="00FF7112" w:rsidP="008C061C">
            <w:pPr>
              <w:jc w:val="center"/>
              <w:rPr>
                <w:rFonts w:ascii="Calibri" w:hAnsi="Calibri"/>
                <w:sz w:val="20"/>
              </w:rPr>
            </w:pPr>
          </w:p>
        </w:tc>
        <w:tc>
          <w:tcPr>
            <w:tcW w:w="349" w:type="pct"/>
            <w:vAlign w:val="center"/>
          </w:tcPr>
          <w:p w14:paraId="58B29A78" w14:textId="77777777" w:rsidR="00FF7112" w:rsidRPr="00EA67CC" w:rsidRDefault="00FF7112" w:rsidP="008C061C">
            <w:pPr>
              <w:jc w:val="center"/>
              <w:rPr>
                <w:rFonts w:ascii="Calibri" w:hAnsi="Calibri"/>
                <w:sz w:val="20"/>
              </w:rPr>
            </w:pPr>
          </w:p>
        </w:tc>
        <w:tc>
          <w:tcPr>
            <w:tcW w:w="375" w:type="pct"/>
            <w:vAlign w:val="center"/>
          </w:tcPr>
          <w:p w14:paraId="56DCD4C5" w14:textId="77777777" w:rsidR="00FF7112" w:rsidRPr="00EA67CC" w:rsidRDefault="00FF7112" w:rsidP="008C061C">
            <w:pPr>
              <w:jc w:val="center"/>
              <w:rPr>
                <w:rFonts w:ascii="Calibri" w:hAnsi="Calibri"/>
                <w:sz w:val="20"/>
              </w:rPr>
            </w:pPr>
          </w:p>
        </w:tc>
        <w:tc>
          <w:tcPr>
            <w:tcW w:w="349" w:type="pct"/>
            <w:vAlign w:val="center"/>
          </w:tcPr>
          <w:p w14:paraId="70DB67F9" w14:textId="77777777" w:rsidR="00FF7112" w:rsidRPr="00EA67CC" w:rsidRDefault="00FF7112" w:rsidP="008C061C">
            <w:pPr>
              <w:jc w:val="center"/>
              <w:rPr>
                <w:rFonts w:ascii="Calibri" w:hAnsi="Calibri"/>
                <w:sz w:val="20"/>
              </w:rPr>
            </w:pPr>
          </w:p>
        </w:tc>
        <w:tc>
          <w:tcPr>
            <w:tcW w:w="293" w:type="pct"/>
            <w:vAlign w:val="center"/>
          </w:tcPr>
          <w:p w14:paraId="2C30B691" w14:textId="77777777" w:rsidR="00FF7112" w:rsidRPr="00EA67CC" w:rsidRDefault="00FF7112" w:rsidP="008C061C">
            <w:pPr>
              <w:jc w:val="center"/>
              <w:rPr>
                <w:rFonts w:ascii="Calibri" w:hAnsi="Calibri"/>
                <w:sz w:val="20"/>
              </w:rPr>
            </w:pPr>
          </w:p>
        </w:tc>
      </w:tr>
      <w:tr w:rsidR="00FF7112" w:rsidRPr="00EA67CC" w14:paraId="4958499D" w14:textId="77777777" w:rsidTr="008C061C">
        <w:trPr>
          <w:cantSplit/>
          <w:trHeight w:val="315"/>
        </w:trPr>
        <w:tc>
          <w:tcPr>
            <w:tcW w:w="598" w:type="pct"/>
            <w:vAlign w:val="center"/>
          </w:tcPr>
          <w:p w14:paraId="080968E0" w14:textId="77777777" w:rsidR="00FF7112" w:rsidRPr="00EA67CC" w:rsidRDefault="00FF7112" w:rsidP="008C061C">
            <w:pPr>
              <w:rPr>
                <w:rFonts w:ascii="Calibri" w:hAnsi="Calibri"/>
                <w:sz w:val="20"/>
              </w:rPr>
            </w:pPr>
            <w:r w:rsidRPr="00EA67CC">
              <w:rPr>
                <w:rFonts w:ascii="Calibri" w:hAnsi="Calibri"/>
                <w:sz w:val="20"/>
              </w:rPr>
              <w:t>Genotype</w:t>
            </w:r>
          </w:p>
        </w:tc>
        <w:tc>
          <w:tcPr>
            <w:tcW w:w="291" w:type="pct"/>
            <w:vAlign w:val="center"/>
          </w:tcPr>
          <w:p w14:paraId="6C090A00" w14:textId="77777777" w:rsidR="00FF7112" w:rsidRPr="00EA67CC" w:rsidRDefault="00FF7112" w:rsidP="008C061C">
            <w:pPr>
              <w:jc w:val="center"/>
              <w:rPr>
                <w:rFonts w:ascii="Calibri" w:hAnsi="Calibri"/>
                <w:sz w:val="20"/>
              </w:rPr>
            </w:pPr>
            <w:r w:rsidRPr="00EA67CC">
              <w:rPr>
                <w:rFonts w:ascii="Calibri" w:hAnsi="Calibri"/>
                <w:sz w:val="20"/>
              </w:rPr>
              <w:t>10</w:t>
            </w:r>
          </w:p>
        </w:tc>
        <w:tc>
          <w:tcPr>
            <w:tcW w:w="230" w:type="pct"/>
            <w:vAlign w:val="center"/>
          </w:tcPr>
          <w:p w14:paraId="31D19DC8" w14:textId="77777777" w:rsidR="00FF7112" w:rsidRPr="00EA67CC" w:rsidRDefault="00FF7112" w:rsidP="008C061C">
            <w:pPr>
              <w:jc w:val="center"/>
              <w:rPr>
                <w:rFonts w:ascii="Calibri" w:hAnsi="Calibri"/>
                <w:sz w:val="20"/>
              </w:rPr>
            </w:pPr>
          </w:p>
        </w:tc>
        <w:tc>
          <w:tcPr>
            <w:tcW w:w="270" w:type="pct"/>
            <w:vAlign w:val="center"/>
          </w:tcPr>
          <w:p w14:paraId="519EDE31" w14:textId="77777777" w:rsidR="00FF7112" w:rsidRPr="00EA67CC" w:rsidRDefault="00FF7112" w:rsidP="008C061C">
            <w:pPr>
              <w:jc w:val="center"/>
              <w:rPr>
                <w:rFonts w:ascii="Calibri" w:hAnsi="Calibri"/>
                <w:sz w:val="20"/>
              </w:rPr>
            </w:pPr>
          </w:p>
        </w:tc>
        <w:tc>
          <w:tcPr>
            <w:tcW w:w="123" w:type="pct"/>
            <w:vAlign w:val="center"/>
          </w:tcPr>
          <w:p w14:paraId="56BEE427" w14:textId="77777777" w:rsidR="00FF7112" w:rsidRPr="00EA67CC" w:rsidRDefault="00FF7112" w:rsidP="008C061C">
            <w:pPr>
              <w:jc w:val="center"/>
              <w:rPr>
                <w:rFonts w:ascii="Calibri" w:hAnsi="Calibri"/>
                <w:sz w:val="20"/>
              </w:rPr>
            </w:pPr>
          </w:p>
        </w:tc>
        <w:tc>
          <w:tcPr>
            <w:tcW w:w="171" w:type="pct"/>
            <w:vAlign w:val="center"/>
          </w:tcPr>
          <w:p w14:paraId="74438AA6" w14:textId="77777777" w:rsidR="00FF7112" w:rsidRPr="00EA67CC" w:rsidRDefault="00FF7112" w:rsidP="008C061C">
            <w:pPr>
              <w:jc w:val="center"/>
              <w:rPr>
                <w:rFonts w:ascii="Calibri" w:hAnsi="Calibri"/>
                <w:sz w:val="20"/>
              </w:rPr>
            </w:pPr>
          </w:p>
        </w:tc>
        <w:tc>
          <w:tcPr>
            <w:tcW w:w="171" w:type="pct"/>
            <w:vAlign w:val="center"/>
          </w:tcPr>
          <w:p w14:paraId="5E2B0461" w14:textId="77777777" w:rsidR="00FF7112" w:rsidRPr="00EA67CC" w:rsidRDefault="00FF7112" w:rsidP="008C061C">
            <w:pPr>
              <w:jc w:val="center"/>
              <w:rPr>
                <w:rFonts w:ascii="Calibri" w:hAnsi="Calibri"/>
                <w:sz w:val="20"/>
              </w:rPr>
            </w:pPr>
          </w:p>
        </w:tc>
        <w:tc>
          <w:tcPr>
            <w:tcW w:w="171" w:type="pct"/>
            <w:vAlign w:val="center"/>
          </w:tcPr>
          <w:p w14:paraId="3353E3AB" w14:textId="77777777" w:rsidR="00FF7112" w:rsidRPr="00EA67CC" w:rsidRDefault="00FF7112" w:rsidP="008C061C">
            <w:pPr>
              <w:jc w:val="center"/>
              <w:rPr>
                <w:rFonts w:ascii="Calibri" w:hAnsi="Calibri"/>
                <w:sz w:val="20"/>
              </w:rPr>
            </w:pPr>
          </w:p>
        </w:tc>
        <w:tc>
          <w:tcPr>
            <w:tcW w:w="171" w:type="pct"/>
            <w:vAlign w:val="center"/>
          </w:tcPr>
          <w:p w14:paraId="3451D636" w14:textId="77777777" w:rsidR="00FF7112" w:rsidRPr="00EA67CC" w:rsidRDefault="00FF7112" w:rsidP="008C061C">
            <w:pPr>
              <w:jc w:val="center"/>
              <w:rPr>
                <w:rFonts w:ascii="Calibri" w:hAnsi="Calibri"/>
                <w:sz w:val="20"/>
              </w:rPr>
            </w:pPr>
          </w:p>
        </w:tc>
        <w:tc>
          <w:tcPr>
            <w:tcW w:w="171" w:type="pct"/>
            <w:vAlign w:val="center"/>
          </w:tcPr>
          <w:p w14:paraId="4293AD35" w14:textId="77777777" w:rsidR="00FF7112" w:rsidRPr="00EA67CC" w:rsidRDefault="00FF7112" w:rsidP="008C061C">
            <w:pPr>
              <w:jc w:val="center"/>
              <w:rPr>
                <w:rFonts w:ascii="Calibri" w:hAnsi="Calibri"/>
                <w:sz w:val="20"/>
              </w:rPr>
            </w:pPr>
          </w:p>
        </w:tc>
        <w:tc>
          <w:tcPr>
            <w:tcW w:w="171" w:type="pct"/>
            <w:vAlign w:val="center"/>
          </w:tcPr>
          <w:p w14:paraId="3668B10E" w14:textId="77777777" w:rsidR="00FF7112" w:rsidRPr="00EA67CC" w:rsidRDefault="00FF7112" w:rsidP="008C061C">
            <w:pPr>
              <w:jc w:val="center"/>
              <w:rPr>
                <w:rFonts w:ascii="Calibri" w:hAnsi="Calibri"/>
                <w:sz w:val="20"/>
              </w:rPr>
            </w:pPr>
          </w:p>
        </w:tc>
        <w:tc>
          <w:tcPr>
            <w:tcW w:w="171" w:type="pct"/>
            <w:vAlign w:val="center"/>
          </w:tcPr>
          <w:p w14:paraId="695D4804" w14:textId="77777777" w:rsidR="00FF7112" w:rsidRPr="00EA67CC" w:rsidRDefault="00FF7112" w:rsidP="008C061C">
            <w:pPr>
              <w:jc w:val="center"/>
              <w:rPr>
                <w:rFonts w:ascii="Calibri" w:hAnsi="Calibri"/>
                <w:sz w:val="20"/>
              </w:rPr>
            </w:pPr>
          </w:p>
        </w:tc>
        <w:tc>
          <w:tcPr>
            <w:tcW w:w="171" w:type="pct"/>
            <w:vAlign w:val="center"/>
          </w:tcPr>
          <w:p w14:paraId="3AA0AACE" w14:textId="77777777" w:rsidR="00FF7112" w:rsidRPr="00EA67CC" w:rsidRDefault="00FF7112" w:rsidP="008C061C">
            <w:pPr>
              <w:jc w:val="center"/>
              <w:rPr>
                <w:rFonts w:ascii="Calibri" w:hAnsi="Calibri"/>
                <w:sz w:val="20"/>
              </w:rPr>
            </w:pPr>
          </w:p>
        </w:tc>
        <w:tc>
          <w:tcPr>
            <w:tcW w:w="162" w:type="pct"/>
            <w:vAlign w:val="center"/>
          </w:tcPr>
          <w:p w14:paraId="40C56326" w14:textId="77777777" w:rsidR="00FF7112" w:rsidRPr="00EA67CC" w:rsidRDefault="00FF7112" w:rsidP="008C061C">
            <w:pPr>
              <w:jc w:val="center"/>
              <w:rPr>
                <w:rFonts w:ascii="Calibri" w:hAnsi="Calibri"/>
                <w:sz w:val="20"/>
              </w:rPr>
            </w:pPr>
          </w:p>
        </w:tc>
        <w:tc>
          <w:tcPr>
            <w:tcW w:w="197" w:type="pct"/>
            <w:vAlign w:val="center"/>
          </w:tcPr>
          <w:p w14:paraId="6F797920" w14:textId="77777777" w:rsidR="00FF7112" w:rsidRPr="00EA67CC" w:rsidRDefault="00FF7112" w:rsidP="008C061C">
            <w:pPr>
              <w:jc w:val="center"/>
              <w:rPr>
                <w:rFonts w:ascii="Calibri" w:hAnsi="Calibri"/>
                <w:sz w:val="20"/>
              </w:rPr>
            </w:pPr>
          </w:p>
        </w:tc>
        <w:tc>
          <w:tcPr>
            <w:tcW w:w="197" w:type="pct"/>
            <w:vAlign w:val="center"/>
          </w:tcPr>
          <w:p w14:paraId="2228B60A" w14:textId="77777777" w:rsidR="00FF7112" w:rsidRPr="00EA67CC" w:rsidRDefault="00FF7112" w:rsidP="008C061C">
            <w:pPr>
              <w:jc w:val="center"/>
              <w:rPr>
                <w:rFonts w:ascii="Calibri" w:hAnsi="Calibri"/>
                <w:sz w:val="20"/>
              </w:rPr>
            </w:pPr>
          </w:p>
        </w:tc>
        <w:tc>
          <w:tcPr>
            <w:tcW w:w="198" w:type="pct"/>
            <w:vAlign w:val="center"/>
          </w:tcPr>
          <w:p w14:paraId="0EDC6963" w14:textId="77777777" w:rsidR="00FF7112" w:rsidRPr="00EA67CC" w:rsidRDefault="00FF7112" w:rsidP="008C061C">
            <w:pPr>
              <w:jc w:val="center"/>
              <w:rPr>
                <w:rFonts w:ascii="Calibri" w:hAnsi="Calibri"/>
                <w:sz w:val="20"/>
              </w:rPr>
            </w:pPr>
          </w:p>
        </w:tc>
        <w:tc>
          <w:tcPr>
            <w:tcW w:w="349" w:type="pct"/>
            <w:vAlign w:val="center"/>
          </w:tcPr>
          <w:p w14:paraId="38C3C6F1" w14:textId="77777777" w:rsidR="00FF7112" w:rsidRPr="00EA67CC" w:rsidRDefault="00FF7112" w:rsidP="008C061C">
            <w:pPr>
              <w:jc w:val="center"/>
              <w:rPr>
                <w:rFonts w:ascii="Calibri" w:hAnsi="Calibri"/>
                <w:sz w:val="20"/>
              </w:rPr>
            </w:pPr>
          </w:p>
        </w:tc>
        <w:tc>
          <w:tcPr>
            <w:tcW w:w="375" w:type="pct"/>
            <w:vAlign w:val="center"/>
          </w:tcPr>
          <w:p w14:paraId="49B3EC6F" w14:textId="77777777" w:rsidR="00FF7112" w:rsidRPr="00EA67CC" w:rsidRDefault="00FF7112" w:rsidP="008C061C">
            <w:pPr>
              <w:jc w:val="center"/>
              <w:rPr>
                <w:rFonts w:ascii="Calibri" w:hAnsi="Calibri"/>
                <w:sz w:val="20"/>
              </w:rPr>
            </w:pPr>
          </w:p>
        </w:tc>
        <w:tc>
          <w:tcPr>
            <w:tcW w:w="349" w:type="pct"/>
            <w:vAlign w:val="center"/>
          </w:tcPr>
          <w:p w14:paraId="168232D9" w14:textId="77777777" w:rsidR="00FF7112" w:rsidRPr="00EA67CC" w:rsidRDefault="00FF7112" w:rsidP="008C061C">
            <w:pPr>
              <w:jc w:val="center"/>
              <w:rPr>
                <w:rFonts w:ascii="Calibri" w:hAnsi="Calibri"/>
                <w:sz w:val="20"/>
              </w:rPr>
            </w:pPr>
          </w:p>
        </w:tc>
        <w:tc>
          <w:tcPr>
            <w:tcW w:w="293" w:type="pct"/>
            <w:vAlign w:val="center"/>
          </w:tcPr>
          <w:p w14:paraId="1BE55E1D" w14:textId="77777777" w:rsidR="00FF7112" w:rsidRPr="00EA67CC" w:rsidRDefault="00FF7112" w:rsidP="008C061C">
            <w:pPr>
              <w:jc w:val="center"/>
              <w:rPr>
                <w:rFonts w:ascii="Calibri" w:hAnsi="Calibri"/>
                <w:sz w:val="20"/>
              </w:rPr>
            </w:pPr>
          </w:p>
        </w:tc>
      </w:tr>
      <w:tr w:rsidR="00FF7112" w:rsidRPr="00EA67CC" w14:paraId="12B41FCF" w14:textId="77777777" w:rsidTr="008C061C">
        <w:trPr>
          <w:cantSplit/>
          <w:trHeight w:val="305"/>
        </w:trPr>
        <w:tc>
          <w:tcPr>
            <w:tcW w:w="598" w:type="pct"/>
            <w:vAlign w:val="center"/>
          </w:tcPr>
          <w:p w14:paraId="5B0CE606" w14:textId="77777777" w:rsidR="00FF7112" w:rsidRPr="00EA67CC" w:rsidRDefault="00FF7112" w:rsidP="008C061C">
            <w:pPr>
              <w:rPr>
                <w:rFonts w:ascii="Calibri" w:hAnsi="Calibri"/>
                <w:sz w:val="20"/>
              </w:rPr>
            </w:pPr>
            <w:r w:rsidRPr="00EA67CC">
              <w:rPr>
                <w:rFonts w:ascii="Calibri" w:hAnsi="Calibri"/>
                <w:sz w:val="20"/>
              </w:rPr>
              <w:t xml:space="preserve">Plasma HIV-1 RNA </w:t>
            </w:r>
          </w:p>
        </w:tc>
        <w:tc>
          <w:tcPr>
            <w:tcW w:w="291" w:type="pct"/>
            <w:vAlign w:val="center"/>
          </w:tcPr>
          <w:p w14:paraId="18E153CA" w14:textId="77777777" w:rsidR="00FF7112" w:rsidRPr="00EA67CC" w:rsidRDefault="00FF7112" w:rsidP="008C061C">
            <w:pPr>
              <w:jc w:val="center"/>
              <w:rPr>
                <w:rFonts w:ascii="Calibri" w:hAnsi="Calibri"/>
                <w:sz w:val="20"/>
              </w:rPr>
            </w:pPr>
            <w:r w:rsidRPr="00EA67CC">
              <w:rPr>
                <w:rFonts w:ascii="Calibri" w:hAnsi="Calibri"/>
                <w:sz w:val="20"/>
              </w:rPr>
              <w:t>10</w:t>
            </w:r>
          </w:p>
        </w:tc>
        <w:tc>
          <w:tcPr>
            <w:tcW w:w="230" w:type="pct"/>
            <w:vAlign w:val="center"/>
          </w:tcPr>
          <w:p w14:paraId="17583D88" w14:textId="77777777" w:rsidR="00FF7112" w:rsidRPr="00EA67CC" w:rsidRDefault="00FF7112" w:rsidP="008C061C">
            <w:pPr>
              <w:jc w:val="center"/>
              <w:rPr>
                <w:rFonts w:ascii="Calibri" w:hAnsi="Calibri"/>
                <w:sz w:val="20"/>
              </w:rPr>
            </w:pPr>
          </w:p>
        </w:tc>
        <w:tc>
          <w:tcPr>
            <w:tcW w:w="270" w:type="pct"/>
            <w:vAlign w:val="center"/>
          </w:tcPr>
          <w:p w14:paraId="2F3D5962" w14:textId="77777777" w:rsidR="00FF7112" w:rsidRPr="00EA67CC" w:rsidRDefault="00FF7112" w:rsidP="008C061C">
            <w:pPr>
              <w:jc w:val="center"/>
              <w:rPr>
                <w:rFonts w:ascii="Calibri" w:hAnsi="Calibri"/>
                <w:sz w:val="20"/>
              </w:rPr>
            </w:pPr>
          </w:p>
        </w:tc>
        <w:tc>
          <w:tcPr>
            <w:tcW w:w="123" w:type="pct"/>
            <w:vAlign w:val="center"/>
          </w:tcPr>
          <w:p w14:paraId="5F9AC94F" w14:textId="77777777" w:rsidR="00FF7112" w:rsidRPr="00EA67CC" w:rsidRDefault="00FF7112" w:rsidP="008C061C">
            <w:pPr>
              <w:jc w:val="center"/>
              <w:rPr>
                <w:rFonts w:ascii="Calibri" w:hAnsi="Calibri"/>
                <w:sz w:val="20"/>
              </w:rPr>
            </w:pPr>
          </w:p>
        </w:tc>
        <w:tc>
          <w:tcPr>
            <w:tcW w:w="171" w:type="pct"/>
            <w:vAlign w:val="center"/>
          </w:tcPr>
          <w:p w14:paraId="5029CB31" w14:textId="77777777" w:rsidR="00FF7112" w:rsidRPr="00EA67CC" w:rsidRDefault="00FF7112" w:rsidP="008C061C">
            <w:pPr>
              <w:jc w:val="center"/>
              <w:rPr>
                <w:rFonts w:ascii="Calibri" w:hAnsi="Calibri"/>
                <w:sz w:val="20"/>
              </w:rPr>
            </w:pPr>
          </w:p>
        </w:tc>
        <w:tc>
          <w:tcPr>
            <w:tcW w:w="171" w:type="pct"/>
            <w:vAlign w:val="center"/>
          </w:tcPr>
          <w:p w14:paraId="6E64FB6D" w14:textId="77777777" w:rsidR="00FF7112" w:rsidRPr="00EA67CC" w:rsidRDefault="00FF7112" w:rsidP="008C061C">
            <w:pPr>
              <w:jc w:val="center"/>
              <w:rPr>
                <w:rFonts w:ascii="Calibri" w:hAnsi="Calibri"/>
                <w:sz w:val="20"/>
              </w:rPr>
            </w:pPr>
          </w:p>
        </w:tc>
        <w:tc>
          <w:tcPr>
            <w:tcW w:w="171" w:type="pct"/>
            <w:vAlign w:val="center"/>
          </w:tcPr>
          <w:p w14:paraId="330E82A1" w14:textId="77777777" w:rsidR="00FF7112" w:rsidRPr="00EA67CC" w:rsidRDefault="00FF7112" w:rsidP="008C061C">
            <w:pPr>
              <w:jc w:val="center"/>
              <w:rPr>
                <w:rFonts w:ascii="Calibri" w:hAnsi="Calibri"/>
                <w:sz w:val="20"/>
              </w:rPr>
            </w:pPr>
          </w:p>
        </w:tc>
        <w:tc>
          <w:tcPr>
            <w:tcW w:w="171" w:type="pct"/>
            <w:vAlign w:val="center"/>
          </w:tcPr>
          <w:p w14:paraId="4EB6220B" w14:textId="77777777" w:rsidR="00FF7112" w:rsidRPr="00EA67CC" w:rsidRDefault="00FF7112" w:rsidP="008C061C">
            <w:pPr>
              <w:jc w:val="center"/>
              <w:rPr>
                <w:rFonts w:ascii="Calibri" w:hAnsi="Calibri"/>
                <w:sz w:val="20"/>
              </w:rPr>
            </w:pPr>
          </w:p>
        </w:tc>
        <w:tc>
          <w:tcPr>
            <w:tcW w:w="171" w:type="pct"/>
            <w:vAlign w:val="center"/>
          </w:tcPr>
          <w:p w14:paraId="3C44EBBE" w14:textId="77777777" w:rsidR="00FF7112" w:rsidRPr="00EA67CC" w:rsidRDefault="00FF7112" w:rsidP="008C061C">
            <w:pPr>
              <w:jc w:val="center"/>
              <w:rPr>
                <w:rFonts w:ascii="Calibri" w:hAnsi="Calibri"/>
                <w:sz w:val="20"/>
              </w:rPr>
            </w:pPr>
          </w:p>
        </w:tc>
        <w:tc>
          <w:tcPr>
            <w:tcW w:w="171" w:type="pct"/>
            <w:vAlign w:val="center"/>
          </w:tcPr>
          <w:p w14:paraId="3B14B981" w14:textId="77777777" w:rsidR="00FF7112" w:rsidRPr="00EA67CC" w:rsidRDefault="00FF7112" w:rsidP="008C061C">
            <w:pPr>
              <w:jc w:val="center"/>
              <w:rPr>
                <w:rFonts w:ascii="Calibri" w:hAnsi="Calibri"/>
                <w:sz w:val="20"/>
              </w:rPr>
            </w:pPr>
          </w:p>
        </w:tc>
        <w:tc>
          <w:tcPr>
            <w:tcW w:w="171" w:type="pct"/>
            <w:vAlign w:val="center"/>
          </w:tcPr>
          <w:p w14:paraId="251D6FC5" w14:textId="77777777" w:rsidR="00FF7112" w:rsidRPr="00EA67CC" w:rsidRDefault="00FF7112" w:rsidP="008C061C">
            <w:pPr>
              <w:jc w:val="center"/>
              <w:rPr>
                <w:rFonts w:ascii="Calibri" w:hAnsi="Calibri"/>
                <w:sz w:val="20"/>
              </w:rPr>
            </w:pPr>
          </w:p>
        </w:tc>
        <w:tc>
          <w:tcPr>
            <w:tcW w:w="171" w:type="pct"/>
            <w:vAlign w:val="center"/>
          </w:tcPr>
          <w:p w14:paraId="75558D3D" w14:textId="77777777" w:rsidR="00FF7112" w:rsidRPr="00EA67CC" w:rsidRDefault="00FF7112" w:rsidP="008C061C">
            <w:pPr>
              <w:jc w:val="center"/>
              <w:rPr>
                <w:rFonts w:ascii="Calibri" w:hAnsi="Calibri"/>
                <w:sz w:val="20"/>
              </w:rPr>
            </w:pPr>
          </w:p>
        </w:tc>
        <w:tc>
          <w:tcPr>
            <w:tcW w:w="162" w:type="pct"/>
            <w:vAlign w:val="center"/>
          </w:tcPr>
          <w:p w14:paraId="6E185199" w14:textId="77777777" w:rsidR="00FF7112" w:rsidRPr="00EA67CC" w:rsidRDefault="00FF7112" w:rsidP="008C061C">
            <w:pPr>
              <w:jc w:val="center"/>
              <w:rPr>
                <w:rFonts w:ascii="Calibri" w:hAnsi="Calibri"/>
                <w:sz w:val="20"/>
              </w:rPr>
            </w:pPr>
          </w:p>
        </w:tc>
        <w:tc>
          <w:tcPr>
            <w:tcW w:w="197" w:type="pct"/>
            <w:vAlign w:val="center"/>
          </w:tcPr>
          <w:p w14:paraId="35FF3EE9" w14:textId="77777777" w:rsidR="00FF7112" w:rsidRPr="00EA67CC" w:rsidRDefault="00FF7112" w:rsidP="008C061C">
            <w:pPr>
              <w:jc w:val="center"/>
              <w:rPr>
                <w:rFonts w:ascii="Calibri" w:hAnsi="Calibri"/>
                <w:sz w:val="20"/>
              </w:rPr>
            </w:pPr>
          </w:p>
        </w:tc>
        <w:tc>
          <w:tcPr>
            <w:tcW w:w="197" w:type="pct"/>
            <w:vAlign w:val="center"/>
          </w:tcPr>
          <w:p w14:paraId="1C1D52E1" w14:textId="77777777" w:rsidR="00FF7112" w:rsidRPr="00EA67CC" w:rsidRDefault="00FF7112" w:rsidP="008C061C">
            <w:pPr>
              <w:jc w:val="center"/>
              <w:rPr>
                <w:rFonts w:ascii="Calibri" w:hAnsi="Calibri"/>
                <w:sz w:val="20"/>
              </w:rPr>
            </w:pPr>
          </w:p>
        </w:tc>
        <w:tc>
          <w:tcPr>
            <w:tcW w:w="198" w:type="pct"/>
            <w:vAlign w:val="center"/>
          </w:tcPr>
          <w:p w14:paraId="2C013A3C" w14:textId="77777777" w:rsidR="00FF7112" w:rsidRPr="00EA67CC" w:rsidRDefault="00FF7112" w:rsidP="008C061C">
            <w:pPr>
              <w:jc w:val="center"/>
              <w:rPr>
                <w:rFonts w:ascii="Calibri" w:hAnsi="Calibri"/>
                <w:sz w:val="20"/>
              </w:rPr>
            </w:pPr>
          </w:p>
        </w:tc>
        <w:tc>
          <w:tcPr>
            <w:tcW w:w="349" w:type="pct"/>
            <w:vAlign w:val="center"/>
          </w:tcPr>
          <w:p w14:paraId="4623E7FD" w14:textId="77777777" w:rsidR="00FF7112" w:rsidRPr="00EA67CC" w:rsidRDefault="00FF7112" w:rsidP="008C061C">
            <w:pPr>
              <w:jc w:val="center"/>
              <w:rPr>
                <w:rFonts w:ascii="Calibri" w:hAnsi="Calibri"/>
                <w:sz w:val="20"/>
              </w:rPr>
            </w:pPr>
          </w:p>
        </w:tc>
        <w:tc>
          <w:tcPr>
            <w:tcW w:w="375" w:type="pct"/>
            <w:vAlign w:val="center"/>
          </w:tcPr>
          <w:p w14:paraId="6A87A6BB" w14:textId="77777777" w:rsidR="00FF7112" w:rsidRPr="00EA67CC" w:rsidRDefault="00FF7112" w:rsidP="008C061C">
            <w:pPr>
              <w:jc w:val="center"/>
              <w:rPr>
                <w:rFonts w:ascii="Calibri" w:hAnsi="Calibri"/>
                <w:sz w:val="20"/>
              </w:rPr>
            </w:pPr>
          </w:p>
        </w:tc>
        <w:tc>
          <w:tcPr>
            <w:tcW w:w="349" w:type="pct"/>
            <w:vAlign w:val="center"/>
          </w:tcPr>
          <w:p w14:paraId="71143B42" w14:textId="77777777" w:rsidR="00FF7112" w:rsidRPr="00EA67CC" w:rsidRDefault="00FF7112" w:rsidP="008C061C">
            <w:pPr>
              <w:jc w:val="center"/>
              <w:rPr>
                <w:rFonts w:ascii="Calibri" w:hAnsi="Calibri"/>
                <w:sz w:val="20"/>
              </w:rPr>
            </w:pPr>
          </w:p>
        </w:tc>
        <w:tc>
          <w:tcPr>
            <w:tcW w:w="293" w:type="pct"/>
            <w:vAlign w:val="center"/>
          </w:tcPr>
          <w:p w14:paraId="30323F53" w14:textId="77777777" w:rsidR="00FF7112" w:rsidRPr="00EA67CC" w:rsidRDefault="00FF7112" w:rsidP="008C061C">
            <w:pPr>
              <w:jc w:val="center"/>
              <w:rPr>
                <w:rFonts w:ascii="Calibri" w:hAnsi="Calibri"/>
                <w:sz w:val="20"/>
              </w:rPr>
            </w:pPr>
          </w:p>
        </w:tc>
      </w:tr>
      <w:tr w:rsidR="00FF7112" w:rsidRPr="00EA67CC" w14:paraId="68027283" w14:textId="77777777" w:rsidTr="008C061C">
        <w:trPr>
          <w:cantSplit/>
          <w:trHeight w:val="305"/>
        </w:trPr>
        <w:tc>
          <w:tcPr>
            <w:tcW w:w="598" w:type="pct"/>
            <w:vAlign w:val="center"/>
          </w:tcPr>
          <w:p w14:paraId="2334F4B5" w14:textId="77777777" w:rsidR="00FF7112" w:rsidRPr="00EA67CC" w:rsidRDefault="00FF7112" w:rsidP="008C061C">
            <w:pPr>
              <w:rPr>
                <w:rFonts w:ascii="Calibri" w:hAnsi="Calibri"/>
                <w:sz w:val="20"/>
              </w:rPr>
            </w:pPr>
            <w:r w:rsidRPr="00EA67CC">
              <w:rPr>
                <w:rFonts w:ascii="Calibri" w:hAnsi="Calibri"/>
                <w:sz w:val="20"/>
              </w:rPr>
              <w:t xml:space="preserve">Stored Plasma </w:t>
            </w:r>
          </w:p>
        </w:tc>
        <w:tc>
          <w:tcPr>
            <w:tcW w:w="291" w:type="pct"/>
            <w:vAlign w:val="center"/>
          </w:tcPr>
          <w:p w14:paraId="419C998C" w14:textId="77777777" w:rsidR="00FF7112" w:rsidRPr="00EA67CC" w:rsidRDefault="00FF7112" w:rsidP="008C061C">
            <w:pPr>
              <w:jc w:val="center"/>
              <w:rPr>
                <w:rFonts w:ascii="Calibri" w:hAnsi="Calibri"/>
                <w:sz w:val="20"/>
              </w:rPr>
            </w:pPr>
            <w:r w:rsidRPr="00EA67CC">
              <w:rPr>
                <w:rFonts w:ascii="Calibri" w:hAnsi="Calibri"/>
                <w:sz w:val="20"/>
              </w:rPr>
              <w:t>20</w:t>
            </w:r>
          </w:p>
        </w:tc>
        <w:tc>
          <w:tcPr>
            <w:tcW w:w="230" w:type="pct"/>
            <w:vAlign w:val="center"/>
          </w:tcPr>
          <w:p w14:paraId="2FBB68E0" w14:textId="77777777" w:rsidR="00FF7112" w:rsidRPr="00EA67CC" w:rsidRDefault="00FF7112" w:rsidP="008C061C">
            <w:pPr>
              <w:jc w:val="center"/>
              <w:rPr>
                <w:rFonts w:ascii="Calibri" w:hAnsi="Calibri"/>
                <w:sz w:val="20"/>
              </w:rPr>
            </w:pPr>
          </w:p>
        </w:tc>
        <w:tc>
          <w:tcPr>
            <w:tcW w:w="270" w:type="pct"/>
            <w:vAlign w:val="center"/>
          </w:tcPr>
          <w:p w14:paraId="43B32B1F" w14:textId="77777777" w:rsidR="00FF7112" w:rsidRPr="00EA67CC" w:rsidRDefault="00FF7112" w:rsidP="008C061C">
            <w:pPr>
              <w:jc w:val="center"/>
              <w:rPr>
                <w:rFonts w:ascii="Calibri" w:hAnsi="Calibri"/>
                <w:sz w:val="20"/>
              </w:rPr>
            </w:pPr>
          </w:p>
        </w:tc>
        <w:tc>
          <w:tcPr>
            <w:tcW w:w="123" w:type="pct"/>
            <w:vAlign w:val="center"/>
          </w:tcPr>
          <w:p w14:paraId="4B8A249E" w14:textId="77777777" w:rsidR="00FF7112" w:rsidRPr="00EA67CC" w:rsidRDefault="00FF7112" w:rsidP="008C061C">
            <w:pPr>
              <w:jc w:val="center"/>
              <w:rPr>
                <w:rFonts w:ascii="Calibri" w:hAnsi="Calibri"/>
                <w:sz w:val="20"/>
              </w:rPr>
            </w:pPr>
          </w:p>
        </w:tc>
        <w:tc>
          <w:tcPr>
            <w:tcW w:w="171" w:type="pct"/>
            <w:vAlign w:val="center"/>
          </w:tcPr>
          <w:p w14:paraId="0DABB1DF" w14:textId="77777777" w:rsidR="00FF7112" w:rsidRPr="00EA67CC" w:rsidRDefault="00FF7112" w:rsidP="008C061C">
            <w:pPr>
              <w:jc w:val="center"/>
              <w:rPr>
                <w:rFonts w:ascii="Calibri" w:hAnsi="Calibri"/>
                <w:sz w:val="20"/>
              </w:rPr>
            </w:pPr>
          </w:p>
        </w:tc>
        <w:tc>
          <w:tcPr>
            <w:tcW w:w="171" w:type="pct"/>
            <w:vAlign w:val="center"/>
          </w:tcPr>
          <w:p w14:paraId="0ED35DC7" w14:textId="77777777" w:rsidR="00FF7112" w:rsidRPr="00EA67CC" w:rsidRDefault="00FF7112" w:rsidP="008C061C">
            <w:pPr>
              <w:jc w:val="center"/>
              <w:rPr>
                <w:rFonts w:ascii="Calibri" w:hAnsi="Calibri"/>
                <w:sz w:val="20"/>
              </w:rPr>
            </w:pPr>
          </w:p>
        </w:tc>
        <w:tc>
          <w:tcPr>
            <w:tcW w:w="171" w:type="pct"/>
            <w:vAlign w:val="center"/>
          </w:tcPr>
          <w:p w14:paraId="5DC163BF" w14:textId="77777777" w:rsidR="00FF7112" w:rsidRPr="00EA67CC" w:rsidRDefault="00FF7112" w:rsidP="008C061C">
            <w:pPr>
              <w:jc w:val="center"/>
              <w:rPr>
                <w:rFonts w:ascii="Calibri" w:hAnsi="Calibri"/>
                <w:sz w:val="20"/>
              </w:rPr>
            </w:pPr>
          </w:p>
        </w:tc>
        <w:tc>
          <w:tcPr>
            <w:tcW w:w="171" w:type="pct"/>
            <w:vAlign w:val="center"/>
          </w:tcPr>
          <w:p w14:paraId="5F1C8907" w14:textId="77777777" w:rsidR="00FF7112" w:rsidRPr="00EA67CC" w:rsidRDefault="00FF7112" w:rsidP="008C061C">
            <w:pPr>
              <w:jc w:val="center"/>
              <w:rPr>
                <w:rFonts w:ascii="Calibri" w:hAnsi="Calibri"/>
                <w:sz w:val="20"/>
              </w:rPr>
            </w:pPr>
          </w:p>
        </w:tc>
        <w:tc>
          <w:tcPr>
            <w:tcW w:w="171" w:type="pct"/>
            <w:vAlign w:val="center"/>
          </w:tcPr>
          <w:p w14:paraId="64C1A7EF" w14:textId="77777777" w:rsidR="00FF7112" w:rsidRPr="00EA67CC" w:rsidRDefault="00FF7112" w:rsidP="008C061C">
            <w:pPr>
              <w:jc w:val="center"/>
              <w:rPr>
                <w:rFonts w:ascii="Calibri" w:hAnsi="Calibri"/>
                <w:sz w:val="20"/>
              </w:rPr>
            </w:pPr>
          </w:p>
        </w:tc>
        <w:tc>
          <w:tcPr>
            <w:tcW w:w="171" w:type="pct"/>
            <w:vAlign w:val="center"/>
          </w:tcPr>
          <w:p w14:paraId="74546638" w14:textId="77777777" w:rsidR="00FF7112" w:rsidRPr="00EA67CC" w:rsidRDefault="00FF7112" w:rsidP="008C061C">
            <w:pPr>
              <w:jc w:val="center"/>
              <w:rPr>
                <w:rFonts w:ascii="Calibri" w:hAnsi="Calibri"/>
                <w:sz w:val="20"/>
              </w:rPr>
            </w:pPr>
          </w:p>
        </w:tc>
        <w:tc>
          <w:tcPr>
            <w:tcW w:w="171" w:type="pct"/>
            <w:vAlign w:val="center"/>
          </w:tcPr>
          <w:p w14:paraId="64E26FD9" w14:textId="77777777" w:rsidR="00FF7112" w:rsidRPr="00EA67CC" w:rsidRDefault="00FF7112" w:rsidP="008C061C">
            <w:pPr>
              <w:jc w:val="center"/>
              <w:rPr>
                <w:rFonts w:ascii="Calibri" w:hAnsi="Calibri"/>
                <w:sz w:val="20"/>
              </w:rPr>
            </w:pPr>
          </w:p>
        </w:tc>
        <w:tc>
          <w:tcPr>
            <w:tcW w:w="171" w:type="pct"/>
            <w:vAlign w:val="center"/>
          </w:tcPr>
          <w:p w14:paraId="5DE9BB43" w14:textId="77777777" w:rsidR="00FF7112" w:rsidRPr="00EA67CC" w:rsidRDefault="00FF7112" w:rsidP="008C061C">
            <w:pPr>
              <w:jc w:val="center"/>
              <w:rPr>
                <w:rFonts w:ascii="Calibri" w:hAnsi="Calibri"/>
                <w:sz w:val="20"/>
              </w:rPr>
            </w:pPr>
          </w:p>
        </w:tc>
        <w:tc>
          <w:tcPr>
            <w:tcW w:w="162" w:type="pct"/>
            <w:vAlign w:val="center"/>
          </w:tcPr>
          <w:p w14:paraId="6AC1D49A" w14:textId="77777777" w:rsidR="00FF7112" w:rsidRPr="00EA67CC" w:rsidRDefault="00FF7112" w:rsidP="008C061C">
            <w:pPr>
              <w:jc w:val="center"/>
              <w:rPr>
                <w:rFonts w:ascii="Calibri" w:hAnsi="Calibri"/>
                <w:sz w:val="20"/>
              </w:rPr>
            </w:pPr>
          </w:p>
        </w:tc>
        <w:tc>
          <w:tcPr>
            <w:tcW w:w="197" w:type="pct"/>
            <w:vAlign w:val="center"/>
          </w:tcPr>
          <w:p w14:paraId="2905FAED" w14:textId="77777777" w:rsidR="00FF7112" w:rsidRPr="00EA67CC" w:rsidRDefault="00FF7112" w:rsidP="008C061C">
            <w:pPr>
              <w:jc w:val="center"/>
              <w:rPr>
                <w:rFonts w:ascii="Calibri" w:hAnsi="Calibri"/>
                <w:sz w:val="20"/>
              </w:rPr>
            </w:pPr>
          </w:p>
        </w:tc>
        <w:tc>
          <w:tcPr>
            <w:tcW w:w="197" w:type="pct"/>
            <w:vAlign w:val="center"/>
          </w:tcPr>
          <w:p w14:paraId="65782DE9" w14:textId="77777777" w:rsidR="00FF7112" w:rsidRPr="00EA67CC" w:rsidRDefault="00FF7112" w:rsidP="008C061C">
            <w:pPr>
              <w:jc w:val="center"/>
              <w:rPr>
                <w:rFonts w:ascii="Calibri" w:hAnsi="Calibri"/>
                <w:sz w:val="20"/>
              </w:rPr>
            </w:pPr>
          </w:p>
        </w:tc>
        <w:tc>
          <w:tcPr>
            <w:tcW w:w="198" w:type="pct"/>
            <w:vAlign w:val="center"/>
          </w:tcPr>
          <w:p w14:paraId="4E863F5A" w14:textId="77777777" w:rsidR="00FF7112" w:rsidRPr="00EA67CC" w:rsidRDefault="00FF7112" w:rsidP="008C061C">
            <w:pPr>
              <w:jc w:val="center"/>
              <w:rPr>
                <w:rFonts w:ascii="Calibri" w:hAnsi="Calibri"/>
                <w:sz w:val="20"/>
              </w:rPr>
            </w:pPr>
          </w:p>
        </w:tc>
        <w:tc>
          <w:tcPr>
            <w:tcW w:w="349" w:type="pct"/>
            <w:vAlign w:val="center"/>
          </w:tcPr>
          <w:p w14:paraId="0F393544" w14:textId="77777777" w:rsidR="00FF7112" w:rsidRPr="00EA67CC" w:rsidRDefault="00FF7112" w:rsidP="008C061C">
            <w:pPr>
              <w:jc w:val="center"/>
              <w:rPr>
                <w:rFonts w:ascii="Calibri" w:hAnsi="Calibri"/>
                <w:sz w:val="20"/>
              </w:rPr>
            </w:pPr>
          </w:p>
        </w:tc>
        <w:tc>
          <w:tcPr>
            <w:tcW w:w="375" w:type="pct"/>
            <w:vAlign w:val="center"/>
          </w:tcPr>
          <w:p w14:paraId="20BD35D1" w14:textId="77777777" w:rsidR="00FF7112" w:rsidRPr="00EA67CC" w:rsidRDefault="00FF7112" w:rsidP="008C061C">
            <w:pPr>
              <w:jc w:val="center"/>
              <w:rPr>
                <w:rFonts w:ascii="Calibri" w:hAnsi="Calibri"/>
                <w:sz w:val="20"/>
              </w:rPr>
            </w:pPr>
          </w:p>
        </w:tc>
        <w:tc>
          <w:tcPr>
            <w:tcW w:w="349" w:type="pct"/>
            <w:vAlign w:val="center"/>
          </w:tcPr>
          <w:p w14:paraId="15C64AAD" w14:textId="77777777" w:rsidR="00FF7112" w:rsidRPr="00EA67CC" w:rsidRDefault="00FF7112" w:rsidP="008C061C">
            <w:pPr>
              <w:jc w:val="center"/>
              <w:rPr>
                <w:rFonts w:ascii="Calibri" w:hAnsi="Calibri"/>
                <w:sz w:val="20"/>
              </w:rPr>
            </w:pPr>
          </w:p>
        </w:tc>
        <w:tc>
          <w:tcPr>
            <w:tcW w:w="293" w:type="pct"/>
            <w:vAlign w:val="center"/>
          </w:tcPr>
          <w:p w14:paraId="732B87B7" w14:textId="77777777" w:rsidR="00FF7112" w:rsidRPr="00EA67CC" w:rsidRDefault="00FF7112" w:rsidP="008C061C">
            <w:pPr>
              <w:jc w:val="center"/>
              <w:rPr>
                <w:rFonts w:ascii="Calibri" w:hAnsi="Calibri"/>
                <w:sz w:val="20"/>
              </w:rPr>
            </w:pPr>
          </w:p>
        </w:tc>
      </w:tr>
      <w:tr w:rsidR="00FF7112" w:rsidRPr="00EA67CC" w14:paraId="06F1CD0F" w14:textId="77777777" w:rsidTr="008C061C">
        <w:trPr>
          <w:cantSplit/>
          <w:trHeight w:val="287"/>
        </w:trPr>
        <w:tc>
          <w:tcPr>
            <w:tcW w:w="598" w:type="pct"/>
            <w:vAlign w:val="center"/>
          </w:tcPr>
          <w:p w14:paraId="40EFEF52" w14:textId="77777777" w:rsidR="00FF7112" w:rsidRPr="00EA67CC" w:rsidRDefault="00FF7112" w:rsidP="008C061C">
            <w:pPr>
              <w:rPr>
                <w:rFonts w:ascii="Calibri" w:hAnsi="Calibri"/>
                <w:sz w:val="20"/>
              </w:rPr>
            </w:pPr>
            <w:r w:rsidRPr="00EA67CC">
              <w:rPr>
                <w:rFonts w:ascii="Calibri" w:hAnsi="Calibri"/>
                <w:sz w:val="20"/>
              </w:rPr>
              <w:t xml:space="preserve">Stored PBMC </w:t>
            </w:r>
          </w:p>
        </w:tc>
        <w:tc>
          <w:tcPr>
            <w:tcW w:w="291" w:type="pct"/>
            <w:vAlign w:val="center"/>
          </w:tcPr>
          <w:p w14:paraId="4FBCED90" w14:textId="77777777" w:rsidR="00FF7112" w:rsidRPr="00EA67CC" w:rsidRDefault="00FF7112" w:rsidP="008C061C">
            <w:pPr>
              <w:jc w:val="center"/>
              <w:rPr>
                <w:rFonts w:ascii="Calibri" w:hAnsi="Calibri"/>
                <w:sz w:val="20"/>
              </w:rPr>
            </w:pPr>
            <w:r w:rsidRPr="00EA67CC">
              <w:rPr>
                <w:rFonts w:ascii="Calibri" w:hAnsi="Calibri"/>
                <w:sz w:val="20"/>
              </w:rPr>
              <w:t>0</w:t>
            </w:r>
          </w:p>
        </w:tc>
        <w:tc>
          <w:tcPr>
            <w:tcW w:w="230" w:type="pct"/>
            <w:vAlign w:val="center"/>
          </w:tcPr>
          <w:p w14:paraId="1DF27FD0" w14:textId="77777777" w:rsidR="00FF7112" w:rsidRPr="00EA67CC" w:rsidRDefault="00FF7112" w:rsidP="008C061C">
            <w:pPr>
              <w:jc w:val="center"/>
              <w:rPr>
                <w:rFonts w:ascii="Calibri" w:hAnsi="Calibri"/>
                <w:sz w:val="20"/>
              </w:rPr>
            </w:pPr>
          </w:p>
        </w:tc>
        <w:tc>
          <w:tcPr>
            <w:tcW w:w="270" w:type="pct"/>
            <w:vAlign w:val="center"/>
          </w:tcPr>
          <w:p w14:paraId="7B1E0183" w14:textId="77777777" w:rsidR="00FF7112" w:rsidRPr="00EA67CC" w:rsidRDefault="00FF7112" w:rsidP="008C061C">
            <w:pPr>
              <w:jc w:val="center"/>
              <w:rPr>
                <w:rFonts w:ascii="Calibri" w:hAnsi="Calibri"/>
                <w:sz w:val="20"/>
              </w:rPr>
            </w:pPr>
          </w:p>
        </w:tc>
        <w:tc>
          <w:tcPr>
            <w:tcW w:w="123" w:type="pct"/>
            <w:vAlign w:val="center"/>
          </w:tcPr>
          <w:p w14:paraId="492CEC36" w14:textId="77777777" w:rsidR="00FF7112" w:rsidRPr="00EA67CC" w:rsidRDefault="00FF7112" w:rsidP="008C061C">
            <w:pPr>
              <w:jc w:val="center"/>
              <w:rPr>
                <w:rFonts w:ascii="Calibri" w:hAnsi="Calibri"/>
                <w:sz w:val="20"/>
              </w:rPr>
            </w:pPr>
          </w:p>
        </w:tc>
        <w:tc>
          <w:tcPr>
            <w:tcW w:w="171" w:type="pct"/>
            <w:vAlign w:val="center"/>
          </w:tcPr>
          <w:p w14:paraId="5B6EA390" w14:textId="77777777" w:rsidR="00FF7112" w:rsidRPr="00EA67CC" w:rsidRDefault="00FF7112" w:rsidP="008C061C">
            <w:pPr>
              <w:jc w:val="center"/>
              <w:rPr>
                <w:rFonts w:ascii="Calibri" w:hAnsi="Calibri"/>
                <w:sz w:val="20"/>
              </w:rPr>
            </w:pPr>
          </w:p>
        </w:tc>
        <w:tc>
          <w:tcPr>
            <w:tcW w:w="171" w:type="pct"/>
            <w:vAlign w:val="center"/>
          </w:tcPr>
          <w:p w14:paraId="3E85C43F" w14:textId="77777777" w:rsidR="00FF7112" w:rsidRPr="00EA67CC" w:rsidRDefault="00FF7112" w:rsidP="008C061C">
            <w:pPr>
              <w:jc w:val="center"/>
              <w:rPr>
                <w:rFonts w:ascii="Calibri" w:hAnsi="Calibri"/>
                <w:sz w:val="20"/>
              </w:rPr>
            </w:pPr>
          </w:p>
        </w:tc>
        <w:tc>
          <w:tcPr>
            <w:tcW w:w="171" w:type="pct"/>
            <w:vAlign w:val="center"/>
          </w:tcPr>
          <w:p w14:paraId="2CC6852C" w14:textId="77777777" w:rsidR="00FF7112" w:rsidRPr="00EA67CC" w:rsidRDefault="00FF7112" w:rsidP="008C061C">
            <w:pPr>
              <w:jc w:val="center"/>
              <w:rPr>
                <w:rFonts w:ascii="Calibri" w:hAnsi="Calibri"/>
                <w:sz w:val="20"/>
              </w:rPr>
            </w:pPr>
          </w:p>
        </w:tc>
        <w:tc>
          <w:tcPr>
            <w:tcW w:w="171" w:type="pct"/>
            <w:vAlign w:val="center"/>
          </w:tcPr>
          <w:p w14:paraId="56EFAC1E" w14:textId="77777777" w:rsidR="00FF7112" w:rsidRPr="00EA67CC" w:rsidRDefault="00FF7112" w:rsidP="008C061C">
            <w:pPr>
              <w:jc w:val="center"/>
              <w:rPr>
                <w:rFonts w:ascii="Calibri" w:hAnsi="Calibri"/>
                <w:sz w:val="20"/>
              </w:rPr>
            </w:pPr>
          </w:p>
        </w:tc>
        <w:tc>
          <w:tcPr>
            <w:tcW w:w="171" w:type="pct"/>
            <w:vAlign w:val="center"/>
          </w:tcPr>
          <w:p w14:paraId="43AAF183" w14:textId="77777777" w:rsidR="00FF7112" w:rsidRPr="00EA67CC" w:rsidRDefault="00FF7112" w:rsidP="008C061C">
            <w:pPr>
              <w:jc w:val="center"/>
              <w:rPr>
                <w:rFonts w:ascii="Calibri" w:hAnsi="Calibri"/>
                <w:sz w:val="20"/>
              </w:rPr>
            </w:pPr>
          </w:p>
        </w:tc>
        <w:tc>
          <w:tcPr>
            <w:tcW w:w="171" w:type="pct"/>
            <w:vAlign w:val="center"/>
          </w:tcPr>
          <w:p w14:paraId="0FFFF6AD" w14:textId="77777777" w:rsidR="00FF7112" w:rsidRPr="00EA67CC" w:rsidRDefault="00FF7112" w:rsidP="008C061C">
            <w:pPr>
              <w:jc w:val="center"/>
              <w:rPr>
                <w:rFonts w:ascii="Calibri" w:hAnsi="Calibri"/>
                <w:sz w:val="20"/>
              </w:rPr>
            </w:pPr>
          </w:p>
        </w:tc>
        <w:tc>
          <w:tcPr>
            <w:tcW w:w="171" w:type="pct"/>
            <w:vAlign w:val="center"/>
          </w:tcPr>
          <w:p w14:paraId="69A6F448" w14:textId="77777777" w:rsidR="00FF7112" w:rsidRPr="00EA67CC" w:rsidRDefault="00FF7112" w:rsidP="008C061C">
            <w:pPr>
              <w:jc w:val="center"/>
              <w:rPr>
                <w:rFonts w:ascii="Calibri" w:hAnsi="Calibri"/>
                <w:sz w:val="20"/>
              </w:rPr>
            </w:pPr>
          </w:p>
        </w:tc>
        <w:tc>
          <w:tcPr>
            <w:tcW w:w="171" w:type="pct"/>
            <w:vAlign w:val="center"/>
          </w:tcPr>
          <w:p w14:paraId="44F65927" w14:textId="77777777" w:rsidR="00FF7112" w:rsidRPr="00EA67CC" w:rsidRDefault="00FF7112" w:rsidP="008C061C">
            <w:pPr>
              <w:jc w:val="center"/>
              <w:rPr>
                <w:rFonts w:ascii="Calibri" w:hAnsi="Calibri"/>
                <w:sz w:val="20"/>
              </w:rPr>
            </w:pPr>
          </w:p>
        </w:tc>
        <w:tc>
          <w:tcPr>
            <w:tcW w:w="162" w:type="pct"/>
            <w:vAlign w:val="center"/>
          </w:tcPr>
          <w:p w14:paraId="39C715B2" w14:textId="77777777" w:rsidR="00FF7112" w:rsidRPr="00EA67CC" w:rsidRDefault="00FF7112" w:rsidP="008C061C">
            <w:pPr>
              <w:jc w:val="center"/>
              <w:rPr>
                <w:rFonts w:ascii="Calibri" w:hAnsi="Calibri"/>
                <w:sz w:val="20"/>
              </w:rPr>
            </w:pPr>
          </w:p>
        </w:tc>
        <w:tc>
          <w:tcPr>
            <w:tcW w:w="197" w:type="pct"/>
            <w:vAlign w:val="center"/>
          </w:tcPr>
          <w:p w14:paraId="2598100D" w14:textId="77777777" w:rsidR="00FF7112" w:rsidRPr="00EA67CC" w:rsidRDefault="00FF7112" w:rsidP="008C061C">
            <w:pPr>
              <w:jc w:val="center"/>
              <w:rPr>
                <w:rFonts w:ascii="Calibri" w:hAnsi="Calibri"/>
                <w:sz w:val="20"/>
              </w:rPr>
            </w:pPr>
          </w:p>
        </w:tc>
        <w:tc>
          <w:tcPr>
            <w:tcW w:w="197" w:type="pct"/>
            <w:vAlign w:val="center"/>
          </w:tcPr>
          <w:p w14:paraId="55AC9A03" w14:textId="77777777" w:rsidR="00FF7112" w:rsidRPr="00EA67CC" w:rsidRDefault="00FF7112" w:rsidP="008C061C">
            <w:pPr>
              <w:jc w:val="center"/>
              <w:rPr>
                <w:rFonts w:ascii="Calibri" w:hAnsi="Calibri"/>
                <w:sz w:val="20"/>
              </w:rPr>
            </w:pPr>
          </w:p>
        </w:tc>
        <w:tc>
          <w:tcPr>
            <w:tcW w:w="198" w:type="pct"/>
            <w:vAlign w:val="center"/>
          </w:tcPr>
          <w:p w14:paraId="599D5661" w14:textId="77777777" w:rsidR="00FF7112" w:rsidRPr="00EA67CC" w:rsidRDefault="00FF7112" w:rsidP="008C061C">
            <w:pPr>
              <w:jc w:val="center"/>
              <w:rPr>
                <w:rFonts w:ascii="Calibri" w:hAnsi="Calibri"/>
                <w:sz w:val="20"/>
              </w:rPr>
            </w:pPr>
          </w:p>
        </w:tc>
        <w:tc>
          <w:tcPr>
            <w:tcW w:w="349" w:type="pct"/>
            <w:vAlign w:val="center"/>
          </w:tcPr>
          <w:p w14:paraId="0407B9A8" w14:textId="77777777" w:rsidR="00FF7112" w:rsidRPr="00EA67CC" w:rsidRDefault="00FF7112" w:rsidP="008C061C">
            <w:pPr>
              <w:jc w:val="center"/>
              <w:rPr>
                <w:rFonts w:ascii="Calibri" w:hAnsi="Calibri"/>
                <w:sz w:val="20"/>
              </w:rPr>
            </w:pPr>
          </w:p>
        </w:tc>
        <w:tc>
          <w:tcPr>
            <w:tcW w:w="375" w:type="pct"/>
            <w:vAlign w:val="center"/>
          </w:tcPr>
          <w:p w14:paraId="376A2385" w14:textId="77777777" w:rsidR="00FF7112" w:rsidRPr="00EA67CC" w:rsidRDefault="00FF7112" w:rsidP="008C061C">
            <w:pPr>
              <w:jc w:val="center"/>
              <w:rPr>
                <w:rFonts w:ascii="Calibri" w:hAnsi="Calibri"/>
                <w:sz w:val="20"/>
              </w:rPr>
            </w:pPr>
          </w:p>
        </w:tc>
        <w:tc>
          <w:tcPr>
            <w:tcW w:w="349" w:type="pct"/>
            <w:vAlign w:val="center"/>
          </w:tcPr>
          <w:p w14:paraId="7DE175B6" w14:textId="77777777" w:rsidR="00FF7112" w:rsidRPr="00EA67CC" w:rsidRDefault="00FF7112" w:rsidP="008C061C">
            <w:pPr>
              <w:jc w:val="center"/>
              <w:rPr>
                <w:rFonts w:ascii="Calibri" w:hAnsi="Calibri"/>
                <w:sz w:val="20"/>
              </w:rPr>
            </w:pPr>
          </w:p>
        </w:tc>
        <w:tc>
          <w:tcPr>
            <w:tcW w:w="293" w:type="pct"/>
            <w:vAlign w:val="center"/>
          </w:tcPr>
          <w:p w14:paraId="4D6DC37F" w14:textId="77777777" w:rsidR="00FF7112" w:rsidRPr="00EA67CC" w:rsidRDefault="00FF7112" w:rsidP="008C061C">
            <w:pPr>
              <w:jc w:val="center"/>
              <w:rPr>
                <w:rFonts w:ascii="Calibri" w:hAnsi="Calibri"/>
                <w:sz w:val="20"/>
              </w:rPr>
            </w:pPr>
          </w:p>
        </w:tc>
      </w:tr>
      <w:tr w:rsidR="00D12622" w:rsidRPr="00EA67CC" w14:paraId="4590E1F5" w14:textId="77777777" w:rsidTr="008C061C">
        <w:trPr>
          <w:cantSplit/>
          <w:trHeight w:val="300"/>
        </w:trPr>
        <w:tc>
          <w:tcPr>
            <w:tcW w:w="598" w:type="pct"/>
            <w:shd w:val="clear" w:color="auto" w:fill="D9D9D9"/>
            <w:vAlign w:val="center"/>
          </w:tcPr>
          <w:p w14:paraId="05547DD6" w14:textId="77777777" w:rsidR="00FF7112" w:rsidRPr="00EA67CC" w:rsidRDefault="00FF7112" w:rsidP="008C061C">
            <w:pPr>
              <w:rPr>
                <w:rFonts w:ascii="Calibri" w:hAnsi="Calibri"/>
                <w:sz w:val="20"/>
              </w:rPr>
            </w:pPr>
            <w:r w:rsidRPr="00EA67CC">
              <w:rPr>
                <w:rFonts w:ascii="Calibri" w:hAnsi="Calibri"/>
                <w:sz w:val="20"/>
              </w:rPr>
              <w:t xml:space="preserve">Total Blood </w:t>
            </w:r>
            <w:proofErr w:type="gramStart"/>
            <w:r w:rsidRPr="00EA67CC">
              <w:rPr>
                <w:rFonts w:ascii="Calibri" w:hAnsi="Calibri"/>
                <w:sz w:val="20"/>
              </w:rPr>
              <w:t>Volume  per</w:t>
            </w:r>
            <w:proofErr w:type="gramEnd"/>
            <w:r w:rsidRPr="00EA67CC">
              <w:rPr>
                <w:rFonts w:ascii="Calibri" w:hAnsi="Calibri"/>
                <w:sz w:val="20"/>
              </w:rPr>
              <w:t xml:space="preserve"> visit (mL)</w:t>
            </w:r>
          </w:p>
        </w:tc>
        <w:tc>
          <w:tcPr>
            <w:tcW w:w="291" w:type="pct"/>
            <w:shd w:val="clear" w:color="auto" w:fill="D9D9D9"/>
            <w:vAlign w:val="center"/>
          </w:tcPr>
          <w:p w14:paraId="156C35DD" w14:textId="77777777" w:rsidR="00FF7112" w:rsidRPr="00EA67CC" w:rsidRDefault="00FF7112" w:rsidP="008C061C">
            <w:pPr>
              <w:jc w:val="center"/>
              <w:rPr>
                <w:rFonts w:ascii="Calibri" w:hAnsi="Calibri"/>
                <w:sz w:val="20"/>
              </w:rPr>
            </w:pPr>
            <w:r w:rsidRPr="00AE66A6">
              <w:rPr>
                <w:rFonts w:ascii="Calibri" w:hAnsi="Calibri" w:cs="Calibri"/>
                <w:sz w:val="20"/>
                <w:szCs w:val="20"/>
              </w:rPr>
              <w:t>50</w:t>
            </w:r>
          </w:p>
        </w:tc>
        <w:tc>
          <w:tcPr>
            <w:tcW w:w="230" w:type="pct"/>
            <w:shd w:val="clear" w:color="auto" w:fill="D9D9D9"/>
            <w:vAlign w:val="center"/>
          </w:tcPr>
          <w:p w14:paraId="735B1ED2" w14:textId="77777777" w:rsidR="00FF7112" w:rsidRPr="00EA67CC" w:rsidRDefault="00FF7112" w:rsidP="008C061C">
            <w:pPr>
              <w:jc w:val="center"/>
              <w:rPr>
                <w:rFonts w:ascii="Calibri" w:hAnsi="Calibri"/>
                <w:sz w:val="20"/>
              </w:rPr>
            </w:pPr>
          </w:p>
        </w:tc>
        <w:tc>
          <w:tcPr>
            <w:tcW w:w="270" w:type="pct"/>
            <w:shd w:val="clear" w:color="auto" w:fill="D9D9D9"/>
            <w:vAlign w:val="center"/>
          </w:tcPr>
          <w:p w14:paraId="09BA5FB2" w14:textId="77777777" w:rsidR="00FF7112" w:rsidRPr="00EA67CC" w:rsidRDefault="00FF7112" w:rsidP="008C061C">
            <w:pPr>
              <w:jc w:val="center"/>
              <w:rPr>
                <w:rFonts w:ascii="Calibri" w:hAnsi="Calibri"/>
                <w:sz w:val="20"/>
              </w:rPr>
            </w:pPr>
          </w:p>
        </w:tc>
        <w:tc>
          <w:tcPr>
            <w:tcW w:w="123" w:type="pct"/>
            <w:shd w:val="clear" w:color="auto" w:fill="D9D9D9"/>
            <w:vAlign w:val="center"/>
          </w:tcPr>
          <w:p w14:paraId="4DF5D773"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6B5741EC"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0D88F133"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5999EBBF"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00F5DD66"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733B51D1"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45BEAEDF"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3F476E43"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325DE498" w14:textId="77777777" w:rsidR="00FF7112" w:rsidRPr="00EA67CC" w:rsidRDefault="00FF7112" w:rsidP="008C061C">
            <w:pPr>
              <w:jc w:val="center"/>
              <w:rPr>
                <w:rFonts w:ascii="Calibri" w:hAnsi="Calibri"/>
                <w:sz w:val="20"/>
              </w:rPr>
            </w:pPr>
          </w:p>
        </w:tc>
        <w:tc>
          <w:tcPr>
            <w:tcW w:w="162" w:type="pct"/>
            <w:shd w:val="clear" w:color="auto" w:fill="D9D9D9"/>
            <w:vAlign w:val="center"/>
          </w:tcPr>
          <w:p w14:paraId="57177668" w14:textId="77777777" w:rsidR="00FF7112" w:rsidRPr="00EA67CC" w:rsidRDefault="00FF7112" w:rsidP="008C061C">
            <w:pPr>
              <w:jc w:val="center"/>
              <w:rPr>
                <w:rFonts w:ascii="Calibri" w:hAnsi="Calibri"/>
                <w:sz w:val="20"/>
              </w:rPr>
            </w:pPr>
          </w:p>
        </w:tc>
        <w:tc>
          <w:tcPr>
            <w:tcW w:w="197" w:type="pct"/>
            <w:shd w:val="clear" w:color="auto" w:fill="D9D9D9"/>
            <w:vAlign w:val="center"/>
          </w:tcPr>
          <w:p w14:paraId="3A264FCB" w14:textId="77777777" w:rsidR="00FF7112" w:rsidRPr="00EA67CC" w:rsidRDefault="00FF7112" w:rsidP="008C061C">
            <w:pPr>
              <w:jc w:val="center"/>
              <w:rPr>
                <w:rFonts w:ascii="Calibri" w:hAnsi="Calibri"/>
                <w:sz w:val="20"/>
              </w:rPr>
            </w:pPr>
          </w:p>
        </w:tc>
        <w:tc>
          <w:tcPr>
            <w:tcW w:w="197" w:type="pct"/>
            <w:shd w:val="clear" w:color="auto" w:fill="D9D9D9"/>
            <w:vAlign w:val="center"/>
          </w:tcPr>
          <w:p w14:paraId="6ACFFAAE" w14:textId="77777777" w:rsidR="00FF7112" w:rsidRPr="00EA67CC" w:rsidRDefault="00FF7112" w:rsidP="008C061C">
            <w:pPr>
              <w:jc w:val="center"/>
              <w:rPr>
                <w:rFonts w:ascii="Calibri" w:hAnsi="Calibri"/>
                <w:sz w:val="20"/>
              </w:rPr>
            </w:pPr>
          </w:p>
        </w:tc>
        <w:tc>
          <w:tcPr>
            <w:tcW w:w="198" w:type="pct"/>
            <w:shd w:val="clear" w:color="auto" w:fill="D9D9D9"/>
            <w:vAlign w:val="center"/>
          </w:tcPr>
          <w:p w14:paraId="47D0E08B" w14:textId="77777777" w:rsidR="00FF7112" w:rsidRPr="00EA67CC" w:rsidRDefault="00FF7112" w:rsidP="008C061C">
            <w:pPr>
              <w:jc w:val="center"/>
              <w:rPr>
                <w:rFonts w:ascii="Calibri" w:hAnsi="Calibri"/>
                <w:sz w:val="20"/>
              </w:rPr>
            </w:pPr>
          </w:p>
        </w:tc>
        <w:tc>
          <w:tcPr>
            <w:tcW w:w="349" w:type="pct"/>
            <w:shd w:val="clear" w:color="auto" w:fill="D9D9D9"/>
            <w:vAlign w:val="center"/>
          </w:tcPr>
          <w:p w14:paraId="33430DBD" w14:textId="77777777" w:rsidR="00FF7112" w:rsidRPr="00EA67CC" w:rsidRDefault="00FF7112" w:rsidP="008C061C">
            <w:pPr>
              <w:jc w:val="center"/>
              <w:rPr>
                <w:rFonts w:ascii="Calibri" w:hAnsi="Calibri"/>
                <w:sz w:val="20"/>
              </w:rPr>
            </w:pPr>
          </w:p>
        </w:tc>
        <w:tc>
          <w:tcPr>
            <w:tcW w:w="375" w:type="pct"/>
            <w:shd w:val="clear" w:color="auto" w:fill="D9D9D9"/>
            <w:vAlign w:val="center"/>
          </w:tcPr>
          <w:p w14:paraId="2E72CBF3" w14:textId="77777777" w:rsidR="00FF7112" w:rsidRPr="00EA67CC" w:rsidRDefault="00FF7112" w:rsidP="008C061C">
            <w:pPr>
              <w:jc w:val="center"/>
              <w:rPr>
                <w:rFonts w:ascii="Calibri" w:hAnsi="Calibri"/>
                <w:sz w:val="20"/>
              </w:rPr>
            </w:pPr>
          </w:p>
        </w:tc>
        <w:tc>
          <w:tcPr>
            <w:tcW w:w="349" w:type="pct"/>
            <w:shd w:val="clear" w:color="auto" w:fill="D9D9D9"/>
            <w:vAlign w:val="center"/>
          </w:tcPr>
          <w:p w14:paraId="0506FD47" w14:textId="77777777" w:rsidR="00FF7112" w:rsidRPr="00EA67CC" w:rsidRDefault="00FF7112" w:rsidP="008C061C">
            <w:pPr>
              <w:jc w:val="center"/>
              <w:rPr>
                <w:rFonts w:ascii="Calibri" w:hAnsi="Calibri"/>
                <w:sz w:val="20"/>
              </w:rPr>
            </w:pPr>
          </w:p>
        </w:tc>
        <w:tc>
          <w:tcPr>
            <w:tcW w:w="293" w:type="pct"/>
            <w:shd w:val="clear" w:color="auto" w:fill="D9D9D9"/>
            <w:vAlign w:val="center"/>
          </w:tcPr>
          <w:p w14:paraId="782F31A8" w14:textId="77777777" w:rsidR="00FF7112" w:rsidRPr="00EA67CC" w:rsidRDefault="00FF7112" w:rsidP="008C061C">
            <w:pPr>
              <w:jc w:val="center"/>
              <w:rPr>
                <w:rFonts w:ascii="Calibri" w:hAnsi="Calibri"/>
                <w:sz w:val="20"/>
              </w:rPr>
            </w:pPr>
          </w:p>
        </w:tc>
      </w:tr>
      <w:tr w:rsidR="00D12622" w:rsidRPr="00EA67CC" w14:paraId="5D47E870" w14:textId="77777777" w:rsidTr="008C061C">
        <w:trPr>
          <w:cantSplit/>
          <w:trHeight w:val="300"/>
        </w:trPr>
        <w:tc>
          <w:tcPr>
            <w:tcW w:w="598" w:type="pct"/>
            <w:shd w:val="clear" w:color="auto" w:fill="D9D9D9"/>
            <w:vAlign w:val="center"/>
          </w:tcPr>
          <w:p w14:paraId="62394B72" w14:textId="77777777" w:rsidR="00FF7112" w:rsidRPr="00EA67CC" w:rsidRDefault="00FF7112" w:rsidP="008C061C">
            <w:pPr>
              <w:rPr>
                <w:rFonts w:ascii="Calibri" w:hAnsi="Calibri"/>
                <w:sz w:val="20"/>
              </w:rPr>
            </w:pPr>
            <w:r w:rsidRPr="00EA67CC">
              <w:rPr>
                <w:rFonts w:ascii="Calibri" w:hAnsi="Calibri"/>
                <w:i/>
                <w:sz w:val="20"/>
              </w:rPr>
              <w:t>Approximate TBSP equivalent</w:t>
            </w:r>
          </w:p>
        </w:tc>
        <w:tc>
          <w:tcPr>
            <w:tcW w:w="291" w:type="pct"/>
            <w:shd w:val="clear" w:color="auto" w:fill="D9D9D9"/>
            <w:vAlign w:val="center"/>
          </w:tcPr>
          <w:p w14:paraId="4B102D47" w14:textId="77777777" w:rsidR="00FF7112" w:rsidRPr="00EA67CC" w:rsidRDefault="00FF7112" w:rsidP="008C061C">
            <w:pPr>
              <w:jc w:val="center"/>
              <w:rPr>
                <w:rFonts w:ascii="Calibri" w:hAnsi="Calibri"/>
                <w:sz w:val="20"/>
              </w:rPr>
            </w:pPr>
            <w:r w:rsidRPr="00AE66A6">
              <w:rPr>
                <w:rFonts w:ascii="Calibri" w:hAnsi="Calibri" w:cs="Calibri"/>
                <w:sz w:val="20"/>
                <w:szCs w:val="20"/>
              </w:rPr>
              <w:t>3.3</w:t>
            </w:r>
          </w:p>
        </w:tc>
        <w:tc>
          <w:tcPr>
            <w:tcW w:w="230" w:type="pct"/>
            <w:shd w:val="clear" w:color="auto" w:fill="D9D9D9"/>
            <w:vAlign w:val="center"/>
          </w:tcPr>
          <w:p w14:paraId="46A5E6F7" w14:textId="77777777" w:rsidR="00FF7112" w:rsidRPr="00EA67CC" w:rsidRDefault="00FF7112" w:rsidP="008C061C">
            <w:pPr>
              <w:jc w:val="center"/>
              <w:rPr>
                <w:rFonts w:ascii="Calibri" w:hAnsi="Calibri"/>
                <w:sz w:val="20"/>
              </w:rPr>
            </w:pPr>
          </w:p>
        </w:tc>
        <w:tc>
          <w:tcPr>
            <w:tcW w:w="270" w:type="pct"/>
            <w:shd w:val="clear" w:color="auto" w:fill="D9D9D9"/>
            <w:vAlign w:val="center"/>
          </w:tcPr>
          <w:p w14:paraId="659A7A54" w14:textId="77777777" w:rsidR="00FF7112" w:rsidRPr="00EA67CC" w:rsidRDefault="00FF7112" w:rsidP="008C061C">
            <w:pPr>
              <w:jc w:val="center"/>
              <w:rPr>
                <w:rFonts w:ascii="Calibri" w:hAnsi="Calibri"/>
                <w:sz w:val="20"/>
              </w:rPr>
            </w:pPr>
          </w:p>
        </w:tc>
        <w:tc>
          <w:tcPr>
            <w:tcW w:w="123" w:type="pct"/>
            <w:shd w:val="clear" w:color="auto" w:fill="D9D9D9"/>
            <w:vAlign w:val="center"/>
          </w:tcPr>
          <w:p w14:paraId="7253D83B"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159B48F8"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014B1D8D"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39B95A54"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16CB1386"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07B8B3CE"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53D69B2F"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6B0C4080" w14:textId="77777777" w:rsidR="00FF7112" w:rsidRPr="00EA67CC" w:rsidRDefault="00FF7112" w:rsidP="008C061C">
            <w:pPr>
              <w:jc w:val="center"/>
              <w:rPr>
                <w:rFonts w:ascii="Calibri" w:hAnsi="Calibri"/>
                <w:sz w:val="20"/>
              </w:rPr>
            </w:pPr>
          </w:p>
        </w:tc>
        <w:tc>
          <w:tcPr>
            <w:tcW w:w="171" w:type="pct"/>
            <w:shd w:val="clear" w:color="auto" w:fill="D9D9D9"/>
            <w:vAlign w:val="center"/>
          </w:tcPr>
          <w:p w14:paraId="501353F4" w14:textId="77777777" w:rsidR="00FF7112" w:rsidRPr="00EA67CC" w:rsidRDefault="00FF7112" w:rsidP="008C061C">
            <w:pPr>
              <w:jc w:val="center"/>
              <w:rPr>
                <w:rFonts w:ascii="Calibri" w:hAnsi="Calibri"/>
                <w:sz w:val="20"/>
              </w:rPr>
            </w:pPr>
          </w:p>
        </w:tc>
        <w:tc>
          <w:tcPr>
            <w:tcW w:w="162" w:type="pct"/>
            <w:shd w:val="clear" w:color="auto" w:fill="D9D9D9"/>
            <w:vAlign w:val="center"/>
          </w:tcPr>
          <w:p w14:paraId="10888F63" w14:textId="77777777" w:rsidR="00FF7112" w:rsidRPr="00EA67CC" w:rsidRDefault="00FF7112" w:rsidP="008C061C">
            <w:pPr>
              <w:jc w:val="center"/>
              <w:rPr>
                <w:rFonts w:ascii="Calibri" w:hAnsi="Calibri"/>
                <w:sz w:val="20"/>
              </w:rPr>
            </w:pPr>
          </w:p>
        </w:tc>
        <w:tc>
          <w:tcPr>
            <w:tcW w:w="197" w:type="pct"/>
            <w:shd w:val="clear" w:color="auto" w:fill="D9D9D9"/>
            <w:vAlign w:val="center"/>
          </w:tcPr>
          <w:p w14:paraId="61F170FA" w14:textId="77777777" w:rsidR="00FF7112" w:rsidRPr="00EA67CC" w:rsidRDefault="00FF7112" w:rsidP="008C061C">
            <w:pPr>
              <w:jc w:val="center"/>
              <w:rPr>
                <w:rFonts w:ascii="Calibri" w:hAnsi="Calibri"/>
                <w:sz w:val="20"/>
              </w:rPr>
            </w:pPr>
          </w:p>
        </w:tc>
        <w:tc>
          <w:tcPr>
            <w:tcW w:w="197" w:type="pct"/>
            <w:shd w:val="clear" w:color="auto" w:fill="D9D9D9"/>
            <w:vAlign w:val="center"/>
          </w:tcPr>
          <w:p w14:paraId="06880083" w14:textId="77777777" w:rsidR="00FF7112" w:rsidRPr="00EA67CC" w:rsidRDefault="00FF7112" w:rsidP="008C061C">
            <w:pPr>
              <w:jc w:val="center"/>
              <w:rPr>
                <w:rFonts w:ascii="Calibri" w:hAnsi="Calibri"/>
                <w:sz w:val="20"/>
              </w:rPr>
            </w:pPr>
          </w:p>
        </w:tc>
        <w:tc>
          <w:tcPr>
            <w:tcW w:w="198" w:type="pct"/>
            <w:shd w:val="clear" w:color="auto" w:fill="D9D9D9"/>
            <w:vAlign w:val="center"/>
          </w:tcPr>
          <w:p w14:paraId="2A886554" w14:textId="77777777" w:rsidR="00FF7112" w:rsidRPr="00EA67CC" w:rsidRDefault="00FF7112" w:rsidP="008C061C">
            <w:pPr>
              <w:jc w:val="center"/>
              <w:rPr>
                <w:rFonts w:ascii="Calibri" w:hAnsi="Calibri"/>
                <w:sz w:val="20"/>
              </w:rPr>
            </w:pPr>
          </w:p>
        </w:tc>
        <w:tc>
          <w:tcPr>
            <w:tcW w:w="349" w:type="pct"/>
            <w:shd w:val="clear" w:color="auto" w:fill="D9D9D9"/>
            <w:vAlign w:val="center"/>
          </w:tcPr>
          <w:p w14:paraId="4DA402C9" w14:textId="77777777" w:rsidR="00FF7112" w:rsidRPr="00EA67CC" w:rsidRDefault="00FF7112" w:rsidP="008C061C">
            <w:pPr>
              <w:jc w:val="center"/>
              <w:rPr>
                <w:rFonts w:ascii="Calibri" w:hAnsi="Calibri"/>
                <w:sz w:val="20"/>
              </w:rPr>
            </w:pPr>
          </w:p>
        </w:tc>
        <w:tc>
          <w:tcPr>
            <w:tcW w:w="375" w:type="pct"/>
            <w:shd w:val="clear" w:color="auto" w:fill="D9D9D9"/>
            <w:vAlign w:val="center"/>
          </w:tcPr>
          <w:p w14:paraId="280BA67F" w14:textId="77777777" w:rsidR="00FF7112" w:rsidRPr="00EA67CC" w:rsidRDefault="00FF7112" w:rsidP="008C061C">
            <w:pPr>
              <w:jc w:val="center"/>
              <w:rPr>
                <w:rFonts w:ascii="Calibri" w:hAnsi="Calibri"/>
                <w:sz w:val="20"/>
              </w:rPr>
            </w:pPr>
          </w:p>
        </w:tc>
        <w:tc>
          <w:tcPr>
            <w:tcW w:w="349" w:type="pct"/>
            <w:shd w:val="clear" w:color="auto" w:fill="D9D9D9"/>
            <w:vAlign w:val="center"/>
          </w:tcPr>
          <w:p w14:paraId="61FF28EE" w14:textId="77777777" w:rsidR="00FF7112" w:rsidRPr="00EA67CC" w:rsidRDefault="00FF7112" w:rsidP="008C061C">
            <w:pPr>
              <w:jc w:val="center"/>
              <w:rPr>
                <w:rFonts w:ascii="Calibri" w:hAnsi="Calibri"/>
                <w:sz w:val="20"/>
              </w:rPr>
            </w:pPr>
          </w:p>
        </w:tc>
        <w:tc>
          <w:tcPr>
            <w:tcW w:w="293" w:type="pct"/>
            <w:shd w:val="clear" w:color="auto" w:fill="D9D9D9"/>
            <w:vAlign w:val="center"/>
          </w:tcPr>
          <w:p w14:paraId="14D227A7" w14:textId="77777777" w:rsidR="00FF7112" w:rsidRPr="00EA67CC" w:rsidRDefault="00FF7112" w:rsidP="008C061C">
            <w:pPr>
              <w:jc w:val="center"/>
              <w:rPr>
                <w:rFonts w:ascii="Calibri" w:hAnsi="Calibri"/>
                <w:sz w:val="20"/>
              </w:rPr>
            </w:pPr>
          </w:p>
        </w:tc>
      </w:tr>
    </w:tbl>
    <w:p w14:paraId="6778A9CB" w14:textId="653F9C7F" w:rsidR="00FF7112" w:rsidRDefault="00FF7112" w:rsidP="0072356E"/>
    <w:p w14:paraId="5463946B" w14:textId="33DC0DC0" w:rsidR="00456EBA" w:rsidRDefault="00456EBA" w:rsidP="0072356E"/>
    <w:p w14:paraId="1C084C4E" w14:textId="3E5317E8" w:rsidR="00456EBA" w:rsidRDefault="00456EBA" w:rsidP="0072356E"/>
    <w:p w14:paraId="14C8EC16" w14:textId="0EB3A7AD" w:rsidR="00456EBA" w:rsidRDefault="00456EBA" w:rsidP="0072356E"/>
    <w:p w14:paraId="1D344AE0" w14:textId="2CAE7EE0" w:rsidR="00456EBA" w:rsidRDefault="00456EBA" w:rsidP="0072356E"/>
    <w:p w14:paraId="3D460FCC" w14:textId="3B43334E" w:rsidR="00456EBA" w:rsidRDefault="00456EBA" w:rsidP="0072356E"/>
    <w:p w14:paraId="1C140C88" w14:textId="098B3D8C" w:rsidR="00456EBA" w:rsidRDefault="00456EBA" w:rsidP="0072356E"/>
    <w:p w14:paraId="3DC4E160" w14:textId="0DE1DFA8" w:rsidR="00456EBA" w:rsidRDefault="00456EBA" w:rsidP="0072356E"/>
    <w:p w14:paraId="2D4DE442" w14:textId="1D3577D6" w:rsidR="00456EBA" w:rsidRDefault="00456EBA" w:rsidP="0072356E"/>
    <w:p w14:paraId="2743058A" w14:textId="497DC5CA" w:rsidR="00456EBA" w:rsidRDefault="00456EBA" w:rsidP="0072356E"/>
    <w:p w14:paraId="7919A73A" w14:textId="77777777" w:rsidR="00456EBA" w:rsidRPr="00EA67CC" w:rsidRDefault="00456EBA" w:rsidP="0072356E"/>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ED50C3" w:rsidRPr="00DE7C08" w14:paraId="1263868C" w14:textId="77777777" w:rsidTr="00D12622">
        <w:tc>
          <w:tcPr>
            <w:tcW w:w="14400" w:type="dxa"/>
            <w:shd w:val="clear" w:color="auto" w:fill="BFBFBF"/>
          </w:tcPr>
          <w:p w14:paraId="4033AC82" w14:textId="77777777" w:rsidR="00456EBA" w:rsidRDefault="00456EBA" w:rsidP="00EA67CC">
            <w:pPr>
              <w:rPr>
                <w:rFonts w:ascii="Calibri" w:hAnsi="Calibri" w:cs="Calibri"/>
                <w:bCs/>
                <w:sz w:val="20"/>
                <w:szCs w:val="20"/>
              </w:rPr>
            </w:pPr>
            <w:bookmarkStart w:id="5" w:name="_Toc244158969"/>
          </w:p>
          <w:p w14:paraId="3D1784CC" w14:textId="26993A1C" w:rsidR="00456EBA" w:rsidRPr="00D12622" w:rsidRDefault="00F535A6" w:rsidP="00613D5C">
            <w:pPr>
              <w:rPr>
                <w:rFonts w:ascii="Calibri" w:hAnsi="Calibri"/>
                <w:bCs/>
                <w:sz w:val="20"/>
              </w:rPr>
            </w:pPr>
            <w:r w:rsidRPr="00F535A6">
              <w:rPr>
                <w:rFonts w:ascii="Calibri" w:hAnsi="Calibri" w:cs="Calibri"/>
                <w:bCs/>
                <w:sz w:val="20"/>
                <w:szCs w:val="20"/>
              </w:rPr>
              <w:t>Prioritization of Collection of Blood Tubes and Processing for Short Draws, by Visit</w:t>
            </w:r>
            <w:bookmarkEnd w:id="5"/>
          </w:p>
          <w:p w14:paraId="7831324C" w14:textId="409A0444" w:rsidR="00ED50C3" w:rsidRPr="00EA67CC" w:rsidRDefault="00ED50C3" w:rsidP="00EA67CC">
            <w:pPr>
              <w:rPr>
                <w:rFonts w:ascii="Calibri" w:hAnsi="Calibri"/>
                <w:b/>
                <w:i/>
                <w:sz w:val="20"/>
              </w:rPr>
            </w:pPr>
          </w:p>
        </w:tc>
      </w:tr>
    </w:tbl>
    <w:p w14:paraId="7816E56C" w14:textId="77777777" w:rsidR="006A48FC" w:rsidRDefault="006A48FC" w:rsidP="006A48FC"/>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870"/>
        <w:gridCol w:w="8183"/>
      </w:tblGrid>
      <w:tr w:rsidR="00456EBA" w:rsidRPr="009D1EBA" w14:paraId="775BC645" w14:textId="77777777" w:rsidTr="008C061C">
        <w:tc>
          <w:tcPr>
            <w:tcW w:w="3347" w:type="dxa"/>
            <w:shd w:val="clear" w:color="auto" w:fill="EEECE1"/>
          </w:tcPr>
          <w:p w14:paraId="4D119CF1" w14:textId="02755110" w:rsidR="00456EBA" w:rsidRPr="00D12622" w:rsidRDefault="00456EBA" w:rsidP="008C061C">
            <w:pPr>
              <w:rPr>
                <w:rFonts w:ascii="Calibri" w:hAnsi="Calibri"/>
                <w:bCs/>
                <w:sz w:val="19"/>
                <w:szCs w:val="19"/>
              </w:rPr>
            </w:pPr>
            <w:r w:rsidRPr="00D12622">
              <w:rPr>
                <w:rFonts w:ascii="Calibri" w:hAnsi="Calibri" w:cs="Calibri"/>
                <w:bCs/>
                <w:sz w:val="19"/>
                <w:szCs w:val="19"/>
              </w:rPr>
              <w:t>Visit</w:t>
            </w:r>
          </w:p>
        </w:tc>
        <w:tc>
          <w:tcPr>
            <w:tcW w:w="2870" w:type="dxa"/>
            <w:shd w:val="clear" w:color="auto" w:fill="EEECE1"/>
          </w:tcPr>
          <w:p w14:paraId="37BEB12D" w14:textId="30B39059" w:rsidR="00456EBA" w:rsidRPr="00D12622" w:rsidRDefault="00456EBA" w:rsidP="008C061C">
            <w:pPr>
              <w:rPr>
                <w:rFonts w:ascii="Calibri" w:hAnsi="Calibri"/>
                <w:bCs/>
                <w:sz w:val="19"/>
                <w:szCs w:val="19"/>
              </w:rPr>
            </w:pPr>
            <w:r w:rsidRPr="00D12622">
              <w:rPr>
                <w:rFonts w:ascii="Calibri" w:hAnsi="Calibri"/>
                <w:bCs/>
                <w:sz w:val="19"/>
                <w:szCs w:val="19"/>
              </w:rPr>
              <w:t xml:space="preserve">Tube </w:t>
            </w:r>
            <w:r w:rsidRPr="00D12622">
              <w:rPr>
                <w:rFonts w:ascii="Calibri" w:hAnsi="Calibri" w:cs="Calibri"/>
                <w:bCs/>
                <w:sz w:val="19"/>
                <w:szCs w:val="19"/>
              </w:rPr>
              <w:t xml:space="preserve">type </w:t>
            </w:r>
          </w:p>
        </w:tc>
        <w:tc>
          <w:tcPr>
            <w:tcW w:w="8183" w:type="dxa"/>
            <w:shd w:val="clear" w:color="auto" w:fill="EEECE1"/>
          </w:tcPr>
          <w:p w14:paraId="299FED35" w14:textId="77777777" w:rsidR="00456EBA" w:rsidRPr="00284989" w:rsidRDefault="00456EBA" w:rsidP="008C061C">
            <w:pPr>
              <w:rPr>
                <w:bCs/>
                <w:sz w:val="19"/>
                <w:szCs w:val="19"/>
              </w:rPr>
            </w:pPr>
            <w:r w:rsidRPr="00D12622">
              <w:rPr>
                <w:rFonts w:ascii="Calibri" w:hAnsi="Calibri" w:cs="Calibri"/>
                <w:bCs/>
                <w:sz w:val="19"/>
                <w:szCs w:val="19"/>
              </w:rPr>
              <w:t>Purpose</w:t>
            </w:r>
          </w:p>
        </w:tc>
      </w:tr>
      <w:tr w:rsidR="00456EBA" w:rsidRPr="009D1EBA" w14:paraId="16BBE6B4" w14:textId="77777777" w:rsidTr="008C061C">
        <w:tc>
          <w:tcPr>
            <w:tcW w:w="3347" w:type="dxa"/>
            <w:vMerge w:val="restart"/>
            <w:shd w:val="clear" w:color="auto" w:fill="auto"/>
          </w:tcPr>
          <w:p w14:paraId="16D231DD" w14:textId="77777777" w:rsidR="00456EBA" w:rsidRPr="009D1EBA" w:rsidRDefault="00456EBA" w:rsidP="008C061C">
            <w:pPr>
              <w:rPr>
                <w:rFonts w:ascii="Calibri" w:hAnsi="Calibri" w:cs="Calibri"/>
                <w:sz w:val="19"/>
                <w:szCs w:val="19"/>
              </w:rPr>
            </w:pPr>
          </w:p>
          <w:p w14:paraId="5E80842F" w14:textId="50752D43" w:rsidR="00456EBA" w:rsidRPr="009D1EBA" w:rsidRDefault="00456EBA" w:rsidP="008C061C">
            <w:pPr>
              <w:rPr>
                <w:rFonts w:ascii="Calibri" w:hAnsi="Calibri" w:cs="Calibri"/>
                <w:sz w:val="19"/>
                <w:szCs w:val="19"/>
              </w:rPr>
            </w:pPr>
            <w:r>
              <w:rPr>
                <w:rFonts w:ascii="Calibri" w:hAnsi="Calibri" w:cs="Calibri"/>
                <w:sz w:val="19"/>
                <w:szCs w:val="19"/>
              </w:rPr>
              <w:t>[</w:t>
            </w:r>
            <w:r w:rsidRPr="00D12622">
              <w:rPr>
                <w:rFonts w:ascii="Calibri" w:hAnsi="Calibri" w:cs="Calibri"/>
                <w:sz w:val="19"/>
                <w:szCs w:val="19"/>
                <w:shd w:val="clear" w:color="auto" w:fill="D9D9D9" w:themeFill="background1" w:themeFillShade="D9"/>
              </w:rPr>
              <w:t xml:space="preserve">Specify visit </w:t>
            </w:r>
            <w:r w:rsidR="00F535A6">
              <w:rPr>
                <w:rFonts w:ascii="Calibri" w:hAnsi="Calibri" w:cs="Calibri"/>
                <w:sz w:val="19"/>
                <w:szCs w:val="19"/>
                <w:shd w:val="clear" w:color="auto" w:fill="D9D9D9" w:themeFill="background1" w:themeFillShade="D9"/>
              </w:rPr>
              <w:t xml:space="preserve">here </w:t>
            </w:r>
            <w:r w:rsidRPr="00D12622">
              <w:rPr>
                <w:rFonts w:ascii="Calibri" w:hAnsi="Calibri" w:cs="Calibri"/>
                <w:sz w:val="19"/>
                <w:szCs w:val="19"/>
                <w:shd w:val="clear" w:color="auto" w:fill="D9D9D9" w:themeFill="background1" w:themeFillShade="D9"/>
              </w:rPr>
              <w:t>if applicable</w:t>
            </w:r>
            <w:r>
              <w:rPr>
                <w:rFonts w:ascii="Calibri" w:hAnsi="Calibri" w:cs="Calibri"/>
                <w:sz w:val="19"/>
                <w:szCs w:val="19"/>
              </w:rPr>
              <w:t>]</w:t>
            </w:r>
          </w:p>
        </w:tc>
        <w:tc>
          <w:tcPr>
            <w:tcW w:w="2870" w:type="dxa"/>
            <w:shd w:val="clear" w:color="auto" w:fill="auto"/>
          </w:tcPr>
          <w:p w14:paraId="035BE68E" w14:textId="00043735" w:rsidR="00456EBA" w:rsidRPr="009D1EBA" w:rsidRDefault="00456EBA" w:rsidP="008C061C">
            <w:pPr>
              <w:rPr>
                <w:rFonts w:ascii="Calibri" w:hAnsi="Calibri" w:cs="Calibri"/>
                <w:sz w:val="19"/>
                <w:szCs w:val="19"/>
              </w:rPr>
            </w:pPr>
          </w:p>
        </w:tc>
        <w:tc>
          <w:tcPr>
            <w:tcW w:w="8183" w:type="dxa"/>
            <w:shd w:val="clear" w:color="auto" w:fill="auto"/>
          </w:tcPr>
          <w:p w14:paraId="77A88324" w14:textId="13EBB9F3" w:rsidR="00456EBA" w:rsidRPr="009D1EBA" w:rsidRDefault="00456EBA" w:rsidP="008C061C">
            <w:pPr>
              <w:rPr>
                <w:sz w:val="19"/>
                <w:szCs w:val="19"/>
              </w:rPr>
            </w:pPr>
          </w:p>
        </w:tc>
      </w:tr>
      <w:tr w:rsidR="00456EBA" w:rsidRPr="009D1EBA" w14:paraId="23793AF6" w14:textId="77777777" w:rsidTr="008C061C">
        <w:tc>
          <w:tcPr>
            <w:tcW w:w="3347" w:type="dxa"/>
            <w:vMerge/>
            <w:shd w:val="clear" w:color="auto" w:fill="auto"/>
          </w:tcPr>
          <w:p w14:paraId="5A9BFAD2" w14:textId="77777777" w:rsidR="00456EBA" w:rsidRPr="009D1EBA" w:rsidRDefault="00456EBA" w:rsidP="008C061C">
            <w:pPr>
              <w:rPr>
                <w:rFonts w:ascii="Calibri" w:hAnsi="Calibri" w:cs="Calibri"/>
                <w:sz w:val="19"/>
                <w:szCs w:val="19"/>
              </w:rPr>
            </w:pPr>
          </w:p>
        </w:tc>
        <w:tc>
          <w:tcPr>
            <w:tcW w:w="2870" w:type="dxa"/>
            <w:shd w:val="clear" w:color="auto" w:fill="auto"/>
          </w:tcPr>
          <w:p w14:paraId="2CF22B8C" w14:textId="3A897A20" w:rsidR="00456EBA" w:rsidRPr="009D1EBA" w:rsidRDefault="00456EBA" w:rsidP="008C061C">
            <w:pPr>
              <w:rPr>
                <w:rFonts w:ascii="Calibri" w:hAnsi="Calibri" w:cs="Calibri"/>
                <w:sz w:val="19"/>
                <w:szCs w:val="19"/>
              </w:rPr>
            </w:pPr>
          </w:p>
        </w:tc>
        <w:tc>
          <w:tcPr>
            <w:tcW w:w="8183" w:type="dxa"/>
            <w:shd w:val="clear" w:color="auto" w:fill="auto"/>
          </w:tcPr>
          <w:p w14:paraId="617D6ADB" w14:textId="55494B69" w:rsidR="00456EBA" w:rsidRPr="009D1EBA" w:rsidRDefault="00456EBA" w:rsidP="008C061C">
            <w:pPr>
              <w:rPr>
                <w:rFonts w:ascii="Calibri" w:hAnsi="Calibri" w:cs="Calibri"/>
                <w:sz w:val="19"/>
                <w:szCs w:val="19"/>
              </w:rPr>
            </w:pPr>
          </w:p>
        </w:tc>
      </w:tr>
      <w:tr w:rsidR="00456EBA" w:rsidRPr="009D1EBA" w14:paraId="4DA84369" w14:textId="77777777" w:rsidTr="008C061C">
        <w:tc>
          <w:tcPr>
            <w:tcW w:w="3347" w:type="dxa"/>
            <w:vMerge/>
            <w:shd w:val="clear" w:color="auto" w:fill="auto"/>
          </w:tcPr>
          <w:p w14:paraId="418E4D26" w14:textId="77777777" w:rsidR="00456EBA" w:rsidRPr="009D1EBA" w:rsidRDefault="00456EBA" w:rsidP="008C061C">
            <w:pPr>
              <w:rPr>
                <w:sz w:val="19"/>
                <w:szCs w:val="19"/>
              </w:rPr>
            </w:pPr>
          </w:p>
        </w:tc>
        <w:tc>
          <w:tcPr>
            <w:tcW w:w="2870" w:type="dxa"/>
            <w:shd w:val="clear" w:color="auto" w:fill="auto"/>
          </w:tcPr>
          <w:p w14:paraId="0B3288C5" w14:textId="088CF2FA" w:rsidR="00456EBA" w:rsidRPr="009D1EBA" w:rsidRDefault="00456EBA" w:rsidP="008C061C">
            <w:pPr>
              <w:pStyle w:val="TableLeft"/>
              <w:rPr>
                <w:rFonts w:ascii="Calibri" w:hAnsi="Calibri" w:cs="Arial"/>
                <w:sz w:val="19"/>
                <w:szCs w:val="19"/>
                <w:lang w:val="en-US" w:eastAsia="en-US"/>
              </w:rPr>
            </w:pPr>
          </w:p>
        </w:tc>
        <w:tc>
          <w:tcPr>
            <w:tcW w:w="8183" w:type="dxa"/>
            <w:shd w:val="clear" w:color="auto" w:fill="auto"/>
          </w:tcPr>
          <w:p w14:paraId="2CB59880" w14:textId="471EED93" w:rsidR="00456EBA" w:rsidRPr="009D1EBA" w:rsidRDefault="00456EBA" w:rsidP="008C061C">
            <w:pPr>
              <w:rPr>
                <w:sz w:val="19"/>
                <w:szCs w:val="19"/>
              </w:rPr>
            </w:pPr>
          </w:p>
        </w:tc>
      </w:tr>
      <w:tr w:rsidR="00456EBA" w:rsidRPr="009D1EBA" w14:paraId="26B654DB" w14:textId="77777777" w:rsidTr="008C061C">
        <w:tc>
          <w:tcPr>
            <w:tcW w:w="3347" w:type="dxa"/>
            <w:vMerge/>
            <w:shd w:val="clear" w:color="auto" w:fill="auto"/>
          </w:tcPr>
          <w:p w14:paraId="4B2EF5F9" w14:textId="77777777" w:rsidR="00456EBA" w:rsidRPr="009D1EBA" w:rsidRDefault="00456EBA" w:rsidP="008C061C">
            <w:pPr>
              <w:rPr>
                <w:sz w:val="19"/>
                <w:szCs w:val="19"/>
              </w:rPr>
            </w:pPr>
          </w:p>
        </w:tc>
        <w:tc>
          <w:tcPr>
            <w:tcW w:w="2870" w:type="dxa"/>
            <w:shd w:val="clear" w:color="auto" w:fill="auto"/>
          </w:tcPr>
          <w:p w14:paraId="639F41B3" w14:textId="42D8AE29" w:rsidR="00456EBA" w:rsidRPr="009D1EBA" w:rsidRDefault="00456EBA" w:rsidP="008C061C">
            <w:pPr>
              <w:pStyle w:val="TableLeft"/>
              <w:rPr>
                <w:rFonts w:ascii="Calibri" w:hAnsi="Calibri" w:cs="Arial"/>
                <w:sz w:val="19"/>
                <w:szCs w:val="19"/>
                <w:lang w:val="en-US" w:eastAsia="en-US"/>
              </w:rPr>
            </w:pPr>
          </w:p>
        </w:tc>
        <w:tc>
          <w:tcPr>
            <w:tcW w:w="8183" w:type="dxa"/>
            <w:shd w:val="clear" w:color="auto" w:fill="auto"/>
          </w:tcPr>
          <w:p w14:paraId="6FA84D9C" w14:textId="22521ABE" w:rsidR="00456EBA" w:rsidRPr="009D1EBA" w:rsidRDefault="00456EBA" w:rsidP="008C061C">
            <w:pPr>
              <w:rPr>
                <w:sz w:val="19"/>
                <w:szCs w:val="19"/>
              </w:rPr>
            </w:pPr>
          </w:p>
        </w:tc>
      </w:tr>
      <w:tr w:rsidR="00456EBA" w:rsidRPr="009D1EBA" w14:paraId="094470EE" w14:textId="77777777" w:rsidTr="008C061C">
        <w:tc>
          <w:tcPr>
            <w:tcW w:w="3347" w:type="dxa"/>
            <w:vMerge/>
            <w:shd w:val="clear" w:color="auto" w:fill="auto"/>
          </w:tcPr>
          <w:p w14:paraId="3BE220B6" w14:textId="77777777" w:rsidR="00456EBA" w:rsidRPr="009D1EBA" w:rsidRDefault="00456EBA" w:rsidP="008C061C">
            <w:pPr>
              <w:rPr>
                <w:sz w:val="19"/>
                <w:szCs w:val="19"/>
              </w:rPr>
            </w:pPr>
          </w:p>
        </w:tc>
        <w:tc>
          <w:tcPr>
            <w:tcW w:w="2870" w:type="dxa"/>
            <w:shd w:val="clear" w:color="auto" w:fill="auto"/>
          </w:tcPr>
          <w:p w14:paraId="6D0DC712" w14:textId="3509CE7B" w:rsidR="00456EBA" w:rsidRPr="009D1EBA" w:rsidRDefault="00456EBA" w:rsidP="008C061C">
            <w:pPr>
              <w:rPr>
                <w:rFonts w:ascii="Calibri" w:hAnsi="Calibri" w:cs="Calibri"/>
                <w:sz w:val="19"/>
                <w:szCs w:val="19"/>
              </w:rPr>
            </w:pPr>
          </w:p>
        </w:tc>
        <w:tc>
          <w:tcPr>
            <w:tcW w:w="8183" w:type="dxa"/>
            <w:shd w:val="clear" w:color="auto" w:fill="auto"/>
          </w:tcPr>
          <w:p w14:paraId="449AFF64" w14:textId="0D9E2B25" w:rsidR="00456EBA" w:rsidRPr="009D1EBA" w:rsidRDefault="00456EBA" w:rsidP="008C061C">
            <w:pPr>
              <w:rPr>
                <w:sz w:val="19"/>
                <w:szCs w:val="19"/>
              </w:rPr>
            </w:pPr>
          </w:p>
        </w:tc>
      </w:tr>
      <w:tr w:rsidR="00456EBA" w:rsidRPr="009D1EBA" w14:paraId="27BEFD37" w14:textId="77777777" w:rsidTr="008C061C">
        <w:tc>
          <w:tcPr>
            <w:tcW w:w="3347" w:type="dxa"/>
            <w:vMerge/>
            <w:shd w:val="clear" w:color="auto" w:fill="auto"/>
          </w:tcPr>
          <w:p w14:paraId="21AD0685" w14:textId="77777777" w:rsidR="00456EBA" w:rsidRPr="009D1EBA" w:rsidRDefault="00456EBA" w:rsidP="008C061C">
            <w:pPr>
              <w:rPr>
                <w:sz w:val="19"/>
                <w:szCs w:val="19"/>
              </w:rPr>
            </w:pPr>
          </w:p>
        </w:tc>
        <w:tc>
          <w:tcPr>
            <w:tcW w:w="2870" w:type="dxa"/>
            <w:shd w:val="clear" w:color="auto" w:fill="auto"/>
          </w:tcPr>
          <w:p w14:paraId="05DFEEAB" w14:textId="2AC950F4" w:rsidR="00456EBA" w:rsidRPr="009D1EBA" w:rsidRDefault="00456EBA" w:rsidP="008C061C">
            <w:pPr>
              <w:rPr>
                <w:sz w:val="19"/>
                <w:szCs w:val="19"/>
              </w:rPr>
            </w:pPr>
          </w:p>
        </w:tc>
        <w:tc>
          <w:tcPr>
            <w:tcW w:w="8183" w:type="dxa"/>
            <w:shd w:val="clear" w:color="auto" w:fill="auto"/>
          </w:tcPr>
          <w:p w14:paraId="7AD3BB22" w14:textId="54430951" w:rsidR="00456EBA" w:rsidRPr="009D1EBA" w:rsidRDefault="00456EBA" w:rsidP="008C061C">
            <w:pPr>
              <w:rPr>
                <w:sz w:val="19"/>
                <w:szCs w:val="19"/>
              </w:rPr>
            </w:pPr>
          </w:p>
        </w:tc>
      </w:tr>
      <w:tr w:rsidR="00456EBA" w:rsidRPr="009D1EBA" w14:paraId="68ABD2E8" w14:textId="77777777" w:rsidTr="008C061C">
        <w:tc>
          <w:tcPr>
            <w:tcW w:w="3347" w:type="dxa"/>
            <w:vMerge/>
            <w:shd w:val="clear" w:color="auto" w:fill="auto"/>
          </w:tcPr>
          <w:p w14:paraId="6504F62E" w14:textId="77777777" w:rsidR="00456EBA" w:rsidRPr="009D1EBA" w:rsidRDefault="00456EBA" w:rsidP="008C061C">
            <w:pPr>
              <w:rPr>
                <w:sz w:val="19"/>
                <w:szCs w:val="19"/>
              </w:rPr>
            </w:pPr>
          </w:p>
        </w:tc>
        <w:tc>
          <w:tcPr>
            <w:tcW w:w="2870" w:type="dxa"/>
            <w:shd w:val="clear" w:color="auto" w:fill="auto"/>
          </w:tcPr>
          <w:p w14:paraId="0A651C54" w14:textId="366ADAD6" w:rsidR="00456EBA" w:rsidRPr="009D1EBA" w:rsidRDefault="00456EBA" w:rsidP="008C061C">
            <w:pPr>
              <w:rPr>
                <w:sz w:val="19"/>
                <w:szCs w:val="19"/>
              </w:rPr>
            </w:pPr>
          </w:p>
        </w:tc>
        <w:tc>
          <w:tcPr>
            <w:tcW w:w="8183" w:type="dxa"/>
            <w:shd w:val="clear" w:color="auto" w:fill="auto"/>
          </w:tcPr>
          <w:p w14:paraId="63FC7F48" w14:textId="08336308" w:rsidR="00456EBA" w:rsidRPr="009D1EBA" w:rsidRDefault="00456EBA" w:rsidP="008C061C">
            <w:pPr>
              <w:rPr>
                <w:sz w:val="19"/>
                <w:szCs w:val="19"/>
              </w:rPr>
            </w:pPr>
          </w:p>
        </w:tc>
      </w:tr>
      <w:tr w:rsidR="00456EBA" w:rsidRPr="009D1EBA" w14:paraId="16E8218E" w14:textId="77777777" w:rsidTr="008C061C">
        <w:tc>
          <w:tcPr>
            <w:tcW w:w="3347" w:type="dxa"/>
            <w:vMerge/>
            <w:shd w:val="clear" w:color="auto" w:fill="auto"/>
          </w:tcPr>
          <w:p w14:paraId="22C701BF" w14:textId="77777777" w:rsidR="00456EBA" w:rsidRPr="009D1EBA" w:rsidRDefault="00456EBA" w:rsidP="008C061C">
            <w:pPr>
              <w:rPr>
                <w:sz w:val="19"/>
                <w:szCs w:val="19"/>
              </w:rPr>
            </w:pPr>
          </w:p>
        </w:tc>
        <w:tc>
          <w:tcPr>
            <w:tcW w:w="2870" w:type="dxa"/>
            <w:shd w:val="clear" w:color="auto" w:fill="auto"/>
          </w:tcPr>
          <w:p w14:paraId="479AD2B4" w14:textId="65F1A889" w:rsidR="00456EBA" w:rsidRPr="009D1EBA" w:rsidRDefault="00456EBA" w:rsidP="008C061C">
            <w:pPr>
              <w:rPr>
                <w:rFonts w:ascii="Calibri" w:hAnsi="Calibri" w:cs="Calibri"/>
                <w:sz w:val="19"/>
                <w:szCs w:val="19"/>
              </w:rPr>
            </w:pPr>
          </w:p>
        </w:tc>
        <w:tc>
          <w:tcPr>
            <w:tcW w:w="8183" w:type="dxa"/>
            <w:shd w:val="clear" w:color="auto" w:fill="auto"/>
          </w:tcPr>
          <w:p w14:paraId="199226D3" w14:textId="3C5A0EAC" w:rsidR="00456EBA" w:rsidRPr="009D1EBA" w:rsidRDefault="00456EBA" w:rsidP="008C061C">
            <w:pPr>
              <w:rPr>
                <w:sz w:val="19"/>
                <w:szCs w:val="19"/>
              </w:rPr>
            </w:pPr>
          </w:p>
        </w:tc>
      </w:tr>
      <w:tr w:rsidR="00456EBA" w:rsidRPr="009D1EBA" w14:paraId="6353CCB9" w14:textId="77777777" w:rsidTr="008C061C">
        <w:tc>
          <w:tcPr>
            <w:tcW w:w="3347" w:type="dxa"/>
            <w:vMerge/>
            <w:tcBorders>
              <w:bottom w:val="single" w:sz="4" w:space="0" w:color="auto"/>
            </w:tcBorders>
            <w:shd w:val="clear" w:color="auto" w:fill="auto"/>
          </w:tcPr>
          <w:p w14:paraId="625C0133" w14:textId="77777777" w:rsidR="00456EBA" w:rsidRPr="009D1EBA" w:rsidRDefault="00456EBA" w:rsidP="008C061C">
            <w:pPr>
              <w:rPr>
                <w:sz w:val="19"/>
                <w:szCs w:val="19"/>
              </w:rPr>
            </w:pPr>
          </w:p>
        </w:tc>
        <w:tc>
          <w:tcPr>
            <w:tcW w:w="2870" w:type="dxa"/>
            <w:tcBorders>
              <w:bottom w:val="single" w:sz="4" w:space="0" w:color="auto"/>
            </w:tcBorders>
            <w:shd w:val="clear" w:color="auto" w:fill="auto"/>
          </w:tcPr>
          <w:p w14:paraId="7EA6FFB4" w14:textId="3888DF29" w:rsidR="00456EBA" w:rsidRPr="009D1EBA" w:rsidRDefault="00456EBA" w:rsidP="008C061C">
            <w:pPr>
              <w:rPr>
                <w:sz w:val="19"/>
                <w:szCs w:val="19"/>
              </w:rPr>
            </w:pPr>
          </w:p>
        </w:tc>
        <w:tc>
          <w:tcPr>
            <w:tcW w:w="8183" w:type="dxa"/>
            <w:tcBorders>
              <w:bottom w:val="single" w:sz="4" w:space="0" w:color="auto"/>
            </w:tcBorders>
            <w:shd w:val="clear" w:color="auto" w:fill="auto"/>
          </w:tcPr>
          <w:p w14:paraId="67AC9818" w14:textId="02DB77A0" w:rsidR="00456EBA" w:rsidRPr="009D1EBA" w:rsidRDefault="00456EBA" w:rsidP="008C061C">
            <w:pPr>
              <w:rPr>
                <w:sz w:val="19"/>
                <w:szCs w:val="19"/>
              </w:rPr>
            </w:pPr>
          </w:p>
        </w:tc>
      </w:tr>
      <w:tr w:rsidR="00456EBA" w:rsidRPr="009D1EBA" w14:paraId="108EA84C" w14:textId="77777777" w:rsidTr="008C061C">
        <w:trPr>
          <w:trHeight w:hRule="exact" w:val="144"/>
        </w:trPr>
        <w:tc>
          <w:tcPr>
            <w:tcW w:w="14400" w:type="dxa"/>
            <w:gridSpan w:val="3"/>
            <w:shd w:val="clear" w:color="auto" w:fill="EEECE1"/>
          </w:tcPr>
          <w:p w14:paraId="20E1C6A7" w14:textId="77777777" w:rsidR="00456EBA" w:rsidRPr="009D1EBA" w:rsidRDefault="00456EBA" w:rsidP="008C061C">
            <w:pPr>
              <w:rPr>
                <w:sz w:val="19"/>
                <w:szCs w:val="19"/>
              </w:rPr>
            </w:pPr>
          </w:p>
        </w:tc>
      </w:tr>
    </w:tbl>
    <w:p w14:paraId="216C4863" w14:textId="77777777" w:rsidR="006A48FC" w:rsidRPr="006A48FC" w:rsidRDefault="006A48FC" w:rsidP="006A48FC"/>
    <w:p w14:paraId="5221C406" w14:textId="73AF919A" w:rsidR="009D2AE0" w:rsidRDefault="009D2AE0" w:rsidP="0072356E">
      <w:pPr>
        <w:rPr>
          <w:rFonts w:ascii="Calibri" w:hAnsi="Calibri" w:cs="Calibri"/>
          <w:b/>
          <w:sz w:val="20"/>
          <w:szCs w:val="20"/>
        </w:rPr>
      </w:pPr>
    </w:p>
    <w:p w14:paraId="3171A966" w14:textId="0C603D7A" w:rsidR="00456EBA" w:rsidRDefault="00456EBA" w:rsidP="0072356E">
      <w:pPr>
        <w:rPr>
          <w:rFonts w:ascii="Calibri" w:hAnsi="Calibri" w:cs="Calibri"/>
          <w:b/>
          <w:sz w:val="20"/>
          <w:szCs w:val="20"/>
        </w:rPr>
      </w:pPr>
    </w:p>
    <w:p w14:paraId="63231EA6" w14:textId="1AAD8B0E" w:rsidR="00456EBA" w:rsidRDefault="00456EBA" w:rsidP="0072356E">
      <w:pPr>
        <w:rPr>
          <w:rFonts w:ascii="Calibri" w:hAnsi="Calibri" w:cs="Calibri"/>
          <w:b/>
          <w:sz w:val="20"/>
          <w:szCs w:val="20"/>
        </w:rPr>
      </w:pPr>
    </w:p>
    <w:p w14:paraId="0EBC5575" w14:textId="4C378064" w:rsidR="00456EBA" w:rsidRDefault="00456EBA" w:rsidP="0072356E">
      <w:pPr>
        <w:rPr>
          <w:rFonts w:ascii="Calibri" w:hAnsi="Calibri" w:cs="Calibri"/>
          <w:b/>
          <w:sz w:val="20"/>
          <w:szCs w:val="20"/>
        </w:rPr>
      </w:pPr>
    </w:p>
    <w:p w14:paraId="08455712" w14:textId="6D94C881" w:rsidR="00456EBA" w:rsidRDefault="00456EBA" w:rsidP="0072356E">
      <w:pPr>
        <w:rPr>
          <w:rFonts w:ascii="Calibri" w:hAnsi="Calibri" w:cs="Calibri"/>
          <w:b/>
          <w:sz w:val="20"/>
          <w:szCs w:val="20"/>
        </w:rPr>
      </w:pPr>
    </w:p>
    <w:p w14:paraId="7FDCE0BD" w14:textId="04E40A5B" w:rsidR="00456EBA" w:rsidRDefault="00456EBA" w:rsidP="0072356E">
      <w:pPr>
        <w:rPr>
          <w:rFonts w:ascii="Calibri" w:hAnsi="Calibri" w:cs="Calibri"/>
          <w:b/>
          <w:sz w:val="20"/>
          <w:szCs w:val="20"/>
        </w:rPr>
      </w:pPr>
    </w:p>
    <w:p w14:paraId="3B6E075F" w14:textId="285D464E" w:rsidR="00456EBA" w:rsidRDefault="00456EBA" w:rsidP="0072356E">
      <w:pPr>
        <w:rPr>
          <w:rFonts w:ascii="Calibri" w:hAnsi="Calibri" w:cs="Calibri"/>
          <w:b/>
          <w:sz w:val="20"/>
          <w:szCs w:val="20"/>
        </w:rPr>
      </w:pPr>
    </w:p>
    <w:p w14:paraId="1D5EDF87" w14:textId="2BE267FB" w:rsidR="00456EBA" w:rsidRDefault="00456EBA" w:rsidP="0072356E">
      <w:pPr>
        <w:rPr>
          <w:rFonts w:ascii="Calibri" w:hAnsi="Calibri" w:cs="Calibri"/>
          <w:b/>
          <w:sz w:val="20"/>
          <w:szCs w:val="20"/>
        </w:rPr>
      </w:pPr>
    </w:p>
    <w:p w14:paraId="27BBCE51" w14:textId="68966B28" w:rsidR="00456EBA" w:rsidRDefault="00456EBA" w:rsidP="0072356E">
      <w:pPr>
        <w:rPr>
          <w:rFonts w:ascii="Calibri" w:hAnsi="Calibri" w:cs="Calibri"/>
          <w:b/>
          <w:sz w:val="20"/>
          <w:szCs w:val="20"/>
        </w:rPr>
      </w:pPr>
    </w:p>
    <w:p w14:paraId="6D99C7A1" w14:textId="6DD1DAA6" w:rsidR="00F33C69" w:rsidRDefault="00F33C69" w:rsidP="0072356E">
      <w:pPr>
        <w:rPr>
          <w:rFonts w:ascii="Calibri" w:hAnsi="Calibri" w:cs="Calibri"/>
          <w:b/>
          <w:sz w:val="20"/>
          <w:szCs w:val="20"/>
        </w:rPr>
      </w:pPr>
    </w:p>
    <w:p w14:paraId="26BE119C" w14:textId="0480E6A5" w:rsidR="00F33C69" w:rsidRDefault="00F33C69" w:rsidP="0072356E">
      <w:pPr>
        <w:rPr>
          <w:rFonts w:ascii="Calibri" w:hAnsi="Calibri" w:cs="Calibri"/>
          <w:b/>
          <w:sz w:val="20"/>
          <w:szCs w:val="20"/>
        </w:rPr>
      </w:pPr>
    </w:p>
    <w:p w14:paraId="601D0CCD" w14:textId="70774FB6" w:rsidR="00F33C69" w:rsidRDefault="00F33C69" w:rsidP="0072356E">
      <w:pPr>
        <w:rPr>
          <w:rFonts w:ascii="Calibri" w:hAnsi="Calibri" w:cs="Calibri"/>
          <w:b/>
          <w:sz w:val="20"/>
          <w:szCs w:val="20"/>
        </w:rPr>
      </w:pPr>
    </w:p>
    <w:p w14:paraId="2C39F679" w14:textId="41B0FE6D" w:rsidR="00F33C69" w:rsidRDefault="00F33C69" w:rsidP="0072356E">
      <w:pPr>
        <w:rPr>
          <w:rFonts w:ascii="Calibri" w:hAnsi="Calibri" w:cs="Calibri"/>
          <w:b/>
          <w:sz w:val="20"/>
          <w:szCs w:val="20"/>
        </w:rPr>
      </w:pPr>
    </w:p>
    <w:p w14:paraId="3E1D634E" w14:textId="2B297965" w:rsidR="00F33C69" w:rsidRDefault="00F33C69" w:rsidP="0072356E">
      <w:pPr>
        <w:rPr>
          <w:rFonts w:ascii="Calibri" w:hAnsi="Calibri" w:cs="Calibri"/>
          <w:b/>
          <w:sz w:val="20"/>
          <w:szCs w:val="20"/>
        </w:rPr>
      </w:pPr>
    </w:p>
    <w:p w14:paraId="7122DAC0" w14:textId="20A26B44" w:rsidR="00F33C69" w:rsidRDefault="00F33C69" w:rsidP="0072356E">
      <w:pPr>
        <w:rPr>
          <w:rFonts w:ascii="Calibri" w:hAnsi="Calibri" w:cs="Calibri"/>
          <w:b/>
          <w:sz w:val="20"/>
          <w:szCs w:val="20"/>
        </w:rPr>
      </w:pPr>
    </w:p>
    <w:p w14:paraId="11F9D65D" w14:textId="748C0E50" w:rsidR="00F33C69" w:rsidRDefault="00F33C69" w:rsidP="0072356E">
      <w:pPr>
        <w:rPr>
          <w:rFonts w:ascii="Calibri" w:hAnsi="Calibri" w:cs="Calibri"/>
          <w:b/>
          <w:sz w:val="20"/>
          <w:szCs w:val="20"/>
        </w:rPr>
      </w:pPr>
    </w:p>
    <w:p w14:paraId="3C0E11D8" w14:textId="77777777" w:rsidR="00F33C69" w:rsidRDefault="00F33C69" w:rsidP="0072356E">
      <w:pPr>
        <w:rPr>
          <w:rFonts w:ascii="Calibri" w:hAnsi="Calibri" w:cs="Calibri"/>
          <w:b/>
          <w:sz w:val="20"/>
          <w:szCs w:val="20"/>
        </w:rPr>
      </w:pPr>
    </w:p>
    <w:p w14:paraId="0282654C" w14:textId="1D7D91EC" w:rsidR="00456EBA" w:rsidRDefault="00456EBA" w:rsidP="0072356E">
      <w:pPr>
        <w:rPr>
          <w:rFonts w:ascii="Calibri" w:hAnsi="Calibri" w:cs="Calibri"/>
          <w:b/>
          <w:sz w:val="20"/>
          <w:szCs w:val="20"/>
        </w:rPr>
      </w:pPr>
    </w:p>
    <w:p w14:paraId="7553DEA7" w14:textId="72F23989" w:rsidR="00F33C69" w:rsidRDefault="00F33C69" w:rsidP="0072356E">
      <w:pPr>
        <w:rPr>
          <w:rFonts w:ascii="Calibri" w:hAnsi="Calibri" w:cs="Calibri"/>
          <w:b/>
          <w:sz w:val="20"/>
          <w:szCs w:val="20"/>
        </w:rPr>
      </w:pPr>
    </w:p>
    <w:p w14:paraId="5196406B" w14:textId="03664DDC" w:rsidR="00F33C69" w:rsidRDefault="00F33C69" w:rsidP="0072356E">
      <w:pPr>
        <w:rPr>
          <w:rFonts w:ascii="Calibri" w:hAnsi="Calibri" w:cs="Calibri"/>
          <w:b/>
          <w:sz w:val="20"/>
          <w:szCs w:val="20"/>
        </w:rPr>
      </w:pPr>
    </w:p>
    <w:p w14:paraId="06C59053" w14:textId="779A5FA6" w:rsidR="00F33C69" w:rsidRDefault="00F33C69" w:rsidP="0072356E">
      <w:pPr>
        <w:rPr>
          <w:rFonts w:ascii="Calibri" w:hAnsi="Calibri" w:cs="Calibri"/>
          <w:b/>
          <w:sz w:val="20"/>
          <w:szCs w:val="20"/>
        </w:rPr>
      </w:pPr>
    </w:p>
    <w:p w14:paraId="785451AC" w14:textId="3DEC5995" w:rsidR="00F33C69" w:rsidRDefault="00F33C69" w:rsidP="0072356E">
      <w:pPr>
        <w:rPr>
          <w:rFonts w:ascii="Calibri" w:hAnsi="Calibri" w:cs="Calibri"/>
          <w:b/>
          <w:sz w:val="20"/>
          <w:szCs w:val="20"/>
        </w:rPr>
      </w:pPr>
    </w:p>
    <w:p w14:paraId="2F35904E" w14:textId="77777777" w:rsidR="00F33C69" w:rsidRPr="00AE66A6" w:rsidRDefault="00F33C69" w:rsidP="0072356E">
      <w:pPr>
        <w:rPr>
          <w:rFonts w:ascii="Calibri" w:hAnsi="Calibri" w:cs="Calibri"/>
          <w:b/>
          <w:sz w:val="20"/>
          <w:szCs w:val="20"/>
        </w:rPr>
      </w:pPr>
    </w:p>
    <w:p w14:paraId="0F99B79A" w14:textId="6FA27B18" w:rsidR="00F33C69" w:rsidRPr="00EA67CC" w:rsidRDefault="00F33C69">
      <w:pPr>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2236"/>
        <w:gridCol w:w="4565"/>
        <w:gridCol w:w="2731"/>
        <w:gridCol w:w="1514"/>
      </w:tblGrid>
      <w:tr w:rsidR="00D971EA" w:rsidRPr="009D1EBA" w14:paraId="0BA37B16" w14:textId="77777777" w:rsidTr="00D12622">
        <w:trPr>
          <w:cantSplit/>
          <w:trHeight w:val="288"/>
          <w:tblHeader/>
        </w:trPr>
        <w:tc>
          <w:tcPr>
            <w:tcW w:w="5000" w:type="pct"/>
            <w:gridSpan w:val="5"/>
            <w:shd w:val="clear" w:color="auto" w:fill="BFBFBF" w:themeFill="background1" w:themeFillShade="BF"/>
            <w:vAlign w:val="center"/>
          </w:tcPr>
          <w:p w14:paraId="71727F7C" w14:textId="77777777" w:rsidR="00D971EA" w:rsidRDefault="00D971EA" w:rsidP="00F72006">
            <w:pPr>
              <w:pStyle w:val="Heading1"/>
              <w:keepNext/>
              <w:keepLines/>
              <w:rPr>
                <w:rFonts w:ascii="Calibri" w:hAnsi="Calibri"/>
                <w:b w:val="0"/>
                <w:bCs/>
                <w:sz w:val="20"/>
                <w:lang w:val="en-US" w:eastAsia="en-US"/>
              </w:rPr>
            </w:pPr>
            <w:r w:rsidRPr="004C62F8">
              <w:rPr>
                <w:rFonts w:ascii="Calibri" w:hAnsi="Calibri"/>
                <w:b w:val="0"/>
                <w:bCs/>
                <w:sz w:val="20"/>
                <w:lang w:val="en-US" w:eastAsia="en-US"/>
              </w:rPr>
              <w:t>Section 2: Safety/Clinical Laboratory Evaluations</w:t>
            </w:r>
          </w:p>
          <w:p w14:paraId="2B62E2CC" w14:textId="72C101E4" w:rsidR="00F72006" w:rsidRPr="00D12622" w:rsidRDefault="00F72006" w:rsidP="00D12622">
            <w:pPr>
              <w:rPr>
                <w:b/>
                <w:bCs/>
              </w:rPr>
            </w:pPr>
          </w:p>
        </w:tc>
      </w:tr>
      <w:tr w:rsidR="00D971EA" w:rsidRPr="009D1EBA" w14:paraId="363DBAAF" w14:textId="77777777" w:rsidTr="00D12622">
        <w:trPr>
          <w:cantSplit/>
          <w:trHeight w:val="288"/>
          <w:tblHeader/>
        </w:trPr>
        <w:tc>
          <w:tcPr>
            <w:tcW w:w="5000" w:type="pct"/>
            <w:gridSpan w:val="5"/>
            <w:shd w:val="clear" w:color="auto" w:fill="FFFFFF" w:themeFill="background1"/>
            <w:vAlign w:val="center"/>
          </w:tcPr>
          <w:p w14:paraId="2128D345" w14:textId="77777777" w:rsidR="00D971EA" w:rsidRDefault="00D971EA" w:rsidP="00D12622">
            <w:pPr>
              <w:pStyle w:val="TableHeadingCenter"/>
              <w:keepNext/>
              <w:keepLines/>
              <w:jc w:val="left"/>
              <w:rPr>
                <w:rFonts w:ascii="Calibri" w:hAnsi="Calibri" w:cs="Arial"/>
                <w:b w:val="0"/>
                <w:bCs w:val="0"/>
                <w:lang w:val="en-US" w:eastAsia="en-US"/>
              </w:rPr>
            </w:pPr>
          </w:p>
        </w:tc>
      </w:tr>
      <w:tr w:rsidR="00F33C69" w:rsidRPr="009D1EBA" w14:paraId="4215B983" w14:textId="77777777" w:rsidTr="008C061C">
        <w:trPr>
          <w:cantSplit/>
          <w:trHeight w:val="288"/>
          <w:tblHeader/>
        </w:trPr>
        <w:tc>
          <w:tcPr>
            <w:tcW w:w="1162" w:type="pct"/>
            <w:shd w:val="clear" w:color="auto" w:fill="F2F2F2"/>
            <w:vAlign w:val="center"/>
          </w:tcPr>
          <w:p w14:paraId="172557A1" w14:textId="77777777" w:rsidR="00F33C69" w:rsidRPr="00D12622" w:rsidRDefault="00F33C69"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Evaluation</w:t>
            </w:r>
          </w:p>
        </w:tc>
        <w:tc>
          <w:tcPr>
            <w:tcW w:w="777" w:type="pct"/>
            <w:shd w:val="clear" w:color="auto" w:fill="F2F2F2"/>
          </w:tcPr>
          <w:p w14:paraId="168A7EBB" w14:textId="3E04AFBD" w:rsidR="00F33C69" w:rsidRPr="00D12622" w:rsidRDefault="00F33C69"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 xml:space="preserve">Tube </w:t>
            </w:r>
            <w:r w:rsidR="00284989" w:rsidRPr="00D12622">
              <w:rPr>
                <w:rFonts w:ascii="Calibri" w:hAnsi="Calibri" w:cs="Arial"/>
                <w:b w:val="0"/>
                <w:bCs w:val="0"/>
                <w:lang w:val="en-US" w:eastAsia="en-US"/>
              </w:rPr>
              <w:t>t</w:t>
            </w:r>
            <w:r w:rsidRPr="00D12622">
              <w:rPr>
                <w:rFonts w:ascii="Calibri" w:hAnsi="Calibri" w:cs="Arial"/>
                <w:b w:val="0"/>
                <w:bCs w:val="0"/>
                <w:lang w:val="en-US" w:eastAsia="en-US"/>
              </w:rPr>
              <w:t>ype</w:t>
            </w:r>
          </w:p>
        </w:tc>
        <w:tc>
          <w:tcPr>
            <w:tcW w:w="2535" w:type="pct"/>
            <w:gridSpan w:val="2"/>
            <w:shd w:val="clear" w:color="auto" w:fill="F2F2F2"/>
            <w:vAlign w:val="center"/>
          </w:tcPr>
          <w:p w14:paraId="5A2C9117" w14:textId="77777777" w:rsidR="00F33C69" w:rsidRPr="00D12622" w:rsidRDefault="00F33C69"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Tests</w:t>
            </w:r>
          </w:p>
        </w:tc>
        <w:tc>
          <w:tcPr>
            <w:tcW w:w="526" w:type="pct"/>
            <w:shd w:val="clear" w:color="auto" w:fill="F2F2F2"/>
            <w:vAlign w:val="center"/>
          </w:tcPr>
          <w:p w14:paraId="7AC7124B" w14:textId="7132DAB6" w:rsidR="00F33C69" w:rsidRPr="00D12622" w:rsidRDefault="004F351F" w:rsidP="008C061C">
            <w:pPr>
              <w:pStyle w:val="TableHeadingCenter"/>
              <w:keepNext/>
              <w:keepLines/>
              <w:rPr>
                <w:rFonts w:ascii="Calibri" w:hAnsi="Calibri" w:cs="Arial"/>
                <w:b w:val="0"/>
                <w:bCs w:val="0"/>
                <w:lang w:val="en-US" w:eastAsia="en-US"/>
              </w:rPr>
            </w:pPr>
            <w:r>
              <w:rPr>
                <w:rFonts w:ascii="Calibri" w:hAnsi="Calibri" w:cs="Arial"/>
                <w:b w:val="0"/>
                <w:bCs w:val="0"/>
                <w:lang w:val="en-US" w:eastAsia="en-US"/>
              </w:rPr>
              <w:t>e</w:t>
            </w:r>
            <w:r w:rsidR="00F33C69" w:rsidRPr="00D12622">
              <w:rPr>
                <w:rFonts w:ascii="Calibri" w:hAnsi="Calibri" w:cs="Arial"/>
                <w:b w:val="0"/>
                <w:bCs w:val="0"/>
                <w:lang w:val="en-US" w:eastAsia="en-US"/>
              </w:rPr>
              <w:t>CRF #</w:t>
            </w:r>
          </w:p>
        </w:tc>
      </w:tr>
      <w:tr w:rsidR="00F33C69" w:rsidRPr="009D1EBA" w14:paraId="397C4964" w14:textId="77777777" w:rsidTr="008C061C">
        <w:trPr>
          <w:cantSplit/>
          <w:trHeight w:val="288"/>
        </w:trPr>
        <w:tc>
          <w:tcPr>
            <w:tcW w:w="1162" w:type="pct"/>
            <w:shd w:val="clear" w:color="auto" w:fill="auto"/>
            <w:vAlign w:val="center"/>
          </w:tcPr>
          <w:p w14:paraId="567AB094" w14:textId="77777777" w:rsidR="00F33C69" w:rsidRPr="008F6939" w:rsidRDefault="00F33C69" w:rsidP="008C061C">
            <w:pPr>
              <w:pStyle w:val="TableHeadingCenter"/>
              <w:keepNext/>
              <w:keepLines/>
              <w:rPr>
                <w:rFonts w:ascii="Calibri" w:hAnsi="Calibri" w:cs="Arial"/>
                <w:b w:val="0"/>
                <w:lang w:val="en-US" w:eastAsia="en-US"/>
              </w:rPr>
            </w:pPr>
            <w:r w:rsidRPr="008F6939">
              <w:rPr>
                <w:rFonts w:ascii="Calibri" w:hAnsi="Calibri" w:cs="Arial"/>
                <w:b w:val="0"/>
                <w:lang w:val="en-US" w:eastAsia="en-US"/>
              </w:rPr>
              <w:t>Hematology</w:t>
            </w:r>
          </w:p>
        </w:tc>
        <w:tc>
          <w:tcPr>
            <w:tcW w:w="777" w:type="pct"/>
            <w:shd w:val="clear" w:color="auto" w:fill="auto"/>
            <w:vAlign w:val="center"/>
          </w:tcPr>
          <w:p w14:paraId="3BD4FD60" w14:textId="77777777" w:rsidR="00F33C69" w:rsidRPr="009D1EBA" w:rsidRDefault="00F33C69" w:rsidP="008C061C">
            <w:pPr>
              <w:pStyle w:val="TableCenter"/>
              <w:keepNext/>
              <w:keepLines/>
              <w:rPr>
                <w:rFonts w:ascii="Calibri" w:hAnsi="Calibri" w:cs="Arial"/>
                <w:sz w:val="20"/>
                <w:lang w:val="en-US" w:eastAsia="en-US"/>
              </w:rPr>
            </w:pPr>
            <w:r w:rsidRPr="008F6939">
              <w:rPr>
                <w:rFonts w:ascii="Calibri" w:hAnsi="Calibri" w:cs="Arial"/>
                <w:sz w:val="20"/>
                <w:lang w:val="en-US" w:eastAsia="en-US"/>
              </w:rPr>
              <w:t>EDTA</w:t>
            </w:r>
            <w:r w:rsidRPr="009D1EBA">
              <w:rPr>
                <w:rFonts w:ascii="Calibri" w:hAnsi="Calibri" w:cs="Arial"/>
                <w:sz w:val="20"/>
                <w:lang w:val="en-US" w:eastAsia="en-US"/>
              </w:rPr>
              <w:t xml:space="preserve"> </w:t>
            </w:r>
          </w:p>
        </w:tc>
        <w:tc>
          <w:tcPr>
            <w:tcW w:w="2535" w:type="pct"/>
            <w:gridSpan w:val="2"/>
            <w:shd w:val="clear" w:color="auto" w:fill="auto"/>
            <w:vAlign w:val="center"/>
          </w:tcPr>
          <w:p w14:paraId="75091D05" w14:textId="3A0F4BAF" w:rsidR="00F33C69" w:rsidRPr="00D12622" w:rsidRDefault="0095289F" w:rsidP="008C061C">
            <w:pPr>
              <w:pStyle w:val="TableLeft"/>
              <w:keepNext/>
              <w:keepLines/>
              <w:rPr>
                <w:rFonts w:ascii="Calibri" w:hAnsi="Calibri" w:cs="Arial"/>
                <w:iCs/>
                <w:sz w:val="20"/>
                <w:lang w:val="en-US" w:eastAsia="en-US"/>
              </w:rPr>
            </w:pPr>
            <w:r>
              <w:rPr>
                <w:rFonts w:ascii="Calibri" w:hAnsi="Calibri" w:cs="Arial"/>
                <w:iCs/>
                <w:sz w:val="20"/>
                <w:lang w:val="en-US" w:eastAsia="en-US"/>
              </w:rPr>
              <w:t>[</w:t>
            </w:r>
            <w:r w:rsidR="00F33C69" w:rsidRPr="00D12622">
              <w:rPr>
                <w:rFonts w:ascii="Calibri" w:hAnsi="Calibri" w:cs="Arial"/>
                <w:iCs/>
                <w:sz w:val="20"/>
                <w:shd w:val="clear" w:color="auto" w:fill="D9D9D9" w:themeFill="background1" w:themeFillShade="D9"/>
                <w:lang w:val="en-US" w:eastAsia="en-US"/>
              </w:rPr>
              <w:t>List</w:t>
            </w:r>
            <w:r w:rsidRPr="00D12622">
              <w:rPr>
                <w:rFonts w:ascii="Calibri" w:hAnsi="Calibri" w:cs="Arial"/>
                <w:iCs/>
                <w:sz w:val="20"/>
                <w:shd w:val="clear" w:color="auto" w:fill="D9D9D9" w:themeFill="background1" w:themeFillShade="D9"/>
                <w:lang w:val="en-US" w:eastAsia="en-US"/>
              </w:rPr>
              <w:t xml:space="preserve"> </w:t>
            </w:r>
            <w:r w:rsidR="00F33C69" w:rsidRPr="00D12622">
              <w:rPr>
                <w:rFonts w:ascii="Calibri" w:hAnsi="Calibri" w:cs="Arial"/>
                <w:iCs/>
                <w:sz w:val="20"/>
                <w:shd w:val="clear" w:color="auto" w:fill="D9D9D9" w:themeFill="background1" w:themeFillShade="D9"/>
                <w:lang w:val="en-US" w:eastAsia="en-US"/>
              </w:rPr>
              <w:t xml:space="preserve">applicable hematology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79AB3E27" w14:textId="288964E4" w:rsidR="00F33C69" w:rsidRPr="009D1EBA" w:rsidRDefault="00F33C69" w:rsidP="008C061C">
            <w:pPr>
              <w:pStyle w:val="TableCenter"/>
              <w:keepNext/>
              <w:keepLines/>
              <w:rPr>
                <w:rFonts w:ascii="Calibri" w:hAnsi="Calibri" w:cs="Arial"/>
                <w:sz w:val="20"/>
                <w:lang w:val="en-US" w:eastAsia="en-US"/>
              </w:rPr>
            </w:pPr>
          </w:p>
        </w:tc>
      </w:tr>
      <w:tr w:rsidR="00F33C69" w:rsidRPr="009D1EBA" w14:paraId="61B6742B" w14:textId="77777777" w:rsidTr="008C061C">
        <w:trPr>
          <w:cantSplit/>
          <w:trHeight w:val="288"/>
        </w:trPr>
        <w:tc>
          <w:tcPr>
            <w:tcW w:w="1162" w:type="pct"/>
            <w:shd w:val="clear" w:color="auto" w:fill="auto"/>
            <w:vAlign w:val="center"/>
          </w:tcPr>
          <w:p w14:paraId="70185878" w14:textId="77777777" w:rsidR="00F33C69" w:rsidRPr="008F6939" w:rsidRDefault="00F33C69" w:rsidP="008C061C">
            <w:pPr>
              <w:pStyle w:val="TableHeadingCenter"/>
              <w:keepNext/>
              <w:keepLines/>
              <w:rPr>
                <w:rFonts w:ascii="Calibri" w:hAnsi="Calibri" w:cs="Arial"/>
                <w:b w:val="0"/>
                <w:lang w:val="en-US" w:eastAsia="en-US"/>
              </w:rPr>
            </w:pPr>
            <w:r w:rsidRPr="008F6939">
              <w:rPr>
                <w:rFonts w:ascii="Calibri" w:hAnsi="Calibri" w:cs="Arial"/>
                <w:b w:val="0"/>
                <w:lang w:val="en-US" w:eastAsia="en-US"/>
              </w:rPr>
              <w:t>Chemistry</w:t>
            </w:r>
          </w:p>
        </w:tc>
        <w:tc>
          <w:tcPr>
            <w:tcW w:w="777" w:type="pct"/>
            <w:shd w:val="clear" w:color="auto" w:fill="auto"/>
            <w:vAlign w:val="center"/>
          </w:tcPr>
          <w:p w14:paraId="7106D6F2" w14:textId="77777777" w:rsidR="00F33C69" w:rsidRPr="009D1EBA" w:rsidRDefault="00F33C69" w:rsidP="008C061C">
            <w:pPr>
              <w:pStyle w:val="TableCenter"/>
              <w:keepNext/>
              <w:keepLines/>
              <w:rPr>
                <w:rFonts w:ascii="Calibri" w:hAnsi="Calibri" w:cs="Arial"/>
                <w:sz w:val="20"/>
                <w:lang w:val="en-US" w:eastAsia="en-US"/>
              </w:rPr>
            </w:pPr>
            <w:r w:rsidRPr="008F6939">
              <w:rPr>
                <w:rFonts w:ascii="Calibri" w:hAnsi="Calibri" w:cs="Arial"/>
                <w:sz w:val="20"/>
                <w:lang w:val="en-US" w:eastAsia="en-US"/>
              </w:rPr>
              <w:t>SST or NON</w:t>
            </w:r>
          </w:p>
        </w:tc>
        <w:tc>
          <w:tcPr>
            <w:tcW w:w="2535" w:type="pct"/>
            <w:gridSpan w:val="2"/>
            <w:shd w:val="clear" w:color="auto" w:fill="auto"/>
            <w:vAlign w:val="center"/>
          </w:tcPr>
          <w:p w14:paraId="2E70FCB9" w14:textId="6E3450A6" w:rsidR="00F33C69" w:rsidRPr="00D12622" w:rsidRDefault="0095289F" w:rsidP="008C061C">
            <w:pPr>
              <w:pStyle w:val="TableLeft"/>
              <w:keepNext/>
              <w:keepLines/>
              <w:rPr>
                <w:rFonts w:ascii="Calibri" w:hAnsi="Calibri" w:cs="Arial"/>
                <w:iCs/>
                <w:sz w:val="20"/>
                <w:lang w:val="en-US" w:eastAsia="en-US"/>
              </w:rPr>
            </w:pPr>
            <w:r>
              <w:rPr>
                <w:rFonts w:ascii="Calibri" w:hAnsi="Calibri" w:cs="Arial"/>
                <w:iCs/>
                <w:sz w:val="20"/>
                <w:lang w:val="en-US" w:eastAsia="en-US"/>
              </w:rPr>
              <w:t>[</w:t>
            </w:r>
            <w:r w:rsidR="00F33C69" w:rsidRPr="00D12622">
              <w:rPr>
                <w:rFonts w:ascii="Calibri" w:hAnsi="Calibri" w:cs="Arial"/>
                <w:iCs/>
                <w:sz w:val="20"/>
                <w:shd w:val="clear" w:color="auto" w:fill="D9D9D9" w:themeFill="background1" w:themeFillShade="D9"/>
                <w:lang w:val="en-US" w:eastAsia="en-US"/>
              </w:rPr>
              <w:t xml:space="preserve">List applicable chemistry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3F9C13F5" w14:textId="61826D25" w:rsidR="00F33C69" w:rsidRPr="009D1EBA" w:rsidRDefault="00F33C69" w:rsidP="008C061C">
            <w:pPr>
              <w:pStyle w:val="TableCenter"/>
              <w:keepNext/>
              <w:keepLines/>
              <w:rPr>
                <w:rFonts w:ascii="Calibri" w:hAnsi="Calibri" w:cs="Arial"/>
                <w:sz w:val="20"/>
                <w:lang w:val="en-US" w:eastAsia="en-US"/>
              </w:rPr>
            </w:pPr>
          </w:p>
        </w:tc>
      </w:tr>
      <w:tr w:rsidR="00F33C69" w:rsidRPr="009D1EBA" w14:paraId="4488B98F" w14:textId="77777777" w:rsidTr="008C061C">
        <w:trPr>
          <w:cantSplit/>
          <w:trHeight w:val="288"/>
        </w:trPr>
        <w:tc>
          <w:tcPr>
            <w:tcW w:w="1162" w:type="pct"/>
            <w:shd w:val="clear" w:color="auto" w:fill="auto"/>
            <w:vAlign w:val="center"/>
          </w:tcPr>
          <w:p w14:paraId="2F93917B" w14:textId="77777777" w:rsidR="00F33C69" w:rsidRPr="008F6939" w:rsidRDefault="00F33C69" w:rsidP="008C061C">
            <w:pPr>
              <w:pStyle w:val="TableHeadingCenter"/>
              <w:keepNext/>
              <w:keepLines/>
              <w:rPr>
                <w:rFonts w:ascii="Calibri" w:hAnsi="Calibri" w:cs="Arial"/>
                <w:b w:val="0"/>
                <w:lang w:val="en-US" w:eastAsia="en-US"/>
              </w:rPr>
            </w:pPr>
            <w:r w:rsidRPr="008F6939">
              <w:rPr>
                <w:rFonts w:ascii="Calibri" w:hAnsi="Calibri" w:cs="Arial"/>
                <w:b w:val="0"/>
                <w:lang w:val="en-US" w:eastAsia="en-US"/>
              </w:rPr>
              <w:t>Liver Function Test</w:t>
            </w:r>
          </w:p>
        </w:tc>
        <w:tc>
          <w:tcPr>
            <w:tcW w:w="777" w:type="pct"/>
            <w:shd w:val="clear" w:color="auto" w:fill="auto"/>
            <w:vAlign w:val="center"/>
          </w:tcPr>
          <w:p w14:paraId="4B40D8D3" w14:textId="77777777" w:rsidR="00F33C69" w:rsidRPr="009D1EBA" w:rsidRDefault="00F33C69" w:rsidP="008C061C">
            <w:pPr>
              <w:pStyle w:val="TableCenter"/>
              <w:keepNext/>
              <w:keepLines/>
              <w:rPr>
                <w:rFonts w:ascii="Calibri" w:hAnsi="Calibri" w:cs="Arial"/>
                <w:sz w:val="20"/>
                <w:lang w:val="en-US" w:eastAsia="en-US"/>
              </w:rPr>
            </w:pPr>
            <w:r w:rsidRPr="008F6939">
              <w:rPr>
                <w:rFonts w:ascii="Calibri" w:hAnsi="Calibri" w:cs="Arial"/>
                <w:sz w:val="20"/>
                <w:lang w:val="en-US" w:eastAsia="en-US"/>
              </w:rPr>
              <w:t>SST or NON</w:t>
            </w:r>
          </w:p>
        </w:tc>
        <w:tc>
          <w:tcPr>
            <w:tcW w:w="2535" w:type="pct"/>
            <w:gridSpan w:val="2"/>
            <w:shd w:val="clear" w:color="auto" w:fill="auto"/>
            <w:vAlign w:val="center"/>
          </w:tcPr>
          <w:p w14:paraId="11CAF8E3" w14:textId="5FC8BDBE" w:rsidR="00F33C69" w:rsidRPr="00D12622" w:rsidRDefault="0095289F" w:rsidP="008C061C">
            <w:pPr>
              <w:pStyle w:val="TableLeft"/>
              <w:keepNext/>
              <w:keepLines/>
              <w:rPr>
                <w:rFonts w:ascii="Calibri" w:hAnsi="Calibri" w:cs="Arial"/>
                <w:iCs/>
                <w:sz w:val="20"/>
                <w:lang w:val="en-US" w:eastAsia="en-US"/>
              </w:rPr>
            </w:pPr>
            <w:r>
              <w:rPr>
                <w:rFonts w:ascii="Calibri" w:hAnsi="Calibri" w:cs="Arial"/>
                <w:iCs/>
                <w:sz w:val="20"/>
                <w:lang w:val="en-US" w:eastAsia="en-US"/>
              </w:rPr>
              <w:t>[</w:t>
            </w:r>
            <w:r w:rsidR="00F33C69" w:rsidRPr="00D12622">
              <w:rPr>
                <w:rFonts w:ascii="Calibri" w:hAnsi="Calibri" w:cs="Arial"/>
                <w:iCs/>
                <w:sz w:val="20"/>
                <w:shd w:val="clear" w:color="auto" w:fill="D9D9D9" w:themeFill="background1" w:themeFillShade="D9"/>
                <w:lang w:val="en-US" w:eastAsia="en-US"/>
              </w:rPr>
              <w:t xml:space="preserve">List applicable liver function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32BAD4F6" w14:textId="0FAC4DB4" w:rsidR="00F33C69" w:rsidRPr="009D1EBA" w:rsidRDefault="00F33C69" w:rsidP="008C061C">
            <w:pPr>
              <w:pStyle w:val="TableCenter"/>
              <w:keepNext/>
              <w:keepLines/>
              <w:rPr>
                <w:rFonts w:ascii="Calibri" w:hAnsi="Calibri" w:cs="Arial"/>
                <w:sz w:val="20"/>
                <w:lang w:val="en-US" w:eastAsia="en-US"/>
              </w:rPr>
            </w:pPr>
          </w:p>
        </w:tc>
      </w:tr>
      <w:tr w:rsidR="00F33C69" w:rsidRPr="009D1EBA" w14:paraId="33A87135" w14:textId="77777777" w:rsidTr="008C061C">
        <w:trPr>
          <w:cantSplit/>
          <w:trHeight w:val="288"/>
        </w:trPr>
        <w:tc>
          <w:tcPr>
            <w:tcW w:w="1162" w:type="pct"/>
            <w:shd w:val="clear" w:color="auto" w:fill="auto"/>
            <w:vAlign w:val="center"/>
          </w:tcPr>
          <w:p w14:paraId="4C4374C5" w14:textId="77777777" w:rsidR="00F33C69" w:rsidRPr="008F6939" w:rsidRDefault="00F33C69" w:rsidP="008C061C">
            <w:pPr>
              <w:pStyle w:val="TableHeadingCenter"/>
              <w:rPr>
                <w:rFonts w:ascii="Calibri" w:hAnsi="Calibri" w:cs="Arial"/>
                <w:b w:val="0"/>
                <w:lang w:val="en-US" w:eastAsia="en-US"/>
              </w:rPr>
            </w:pPr>
            <w:r w:rsidRPr="008F6939">
              <w:rPr>
                <w:rFonts w:ascii="Calibri" w:hAnsi="Calibri" w:cs="Arial"/>
                <w:b w:val="0"/>
                <w:lang w:val="en-US" w:eastAsia="en-US"/>
              </w:rPr>
              <w:t>Urinalysis</w:t>
            </w:r>
          </w:p>
        </w:tc>
        <w:tc>
          <w:tcPr>
            <w:tcW w:w="777" w:type="pct"/>
            <w:shd w:val="clear" w:color="auto" w:fill="auto"/>
            <w:vAlign w:val="center"/>
          </w:tcPr>
          <w:p w14:paraId="52E390E4" w14:textId="22FA4050" w:rsidR="00F33C69" w:rsidRPr="009D1EBA" w:rsidRDefault="00542341" w:rsidP="008C061C">
            <w:pPr>
              <w:pStyle w:val="TableCenter"/>
              <w:rPr>
                <w:rFonts w:ascii="Calibri" w:hAnsi="Calibri" w:cs="Arial"/>
                <w:sz w:val="20"/>
                <w:lang w:val="en-US" w:eastAsia="en-US"/>
              </w:rPr>
            </w:pPr>
            <w:r>
              <w:rPr>
                <w:rFonts w:ascii="Calibri" w:hAnsi="Calibri" w:cs="Arial"/>
                <w:sz w:val="20"/>
                <w:lang w:val="en-US" w:eastAsia="en-US"/>
              </w:rPr>
              <w:t>Sterile cup</w:t>
            </w:r>
          </w:p>
        </w:tc>
        <w:tc>
          <w:tcPr>
            <w:tcW w:w="2535" w:type="pct"/>
            <w:gridSpan w:val="2"/>
            <w:shd w:val="clear" w:color="auto" w:fill="auto"/>
            <w:vAlign w:val="center"/>
          </w:tcPr>
          <w:p w14:paraId="7F3A672C" w14:textId="3B213627" w:rsidR="00F33C69" w:rsidRPr="00D12622" w:rsidRDefault="0095289F" w:rsidP="008C061C">
            <w:pPr>
              <w:pStyle w:val="TableLeft"/>
              <w:rPr>
                <w:rFonts w:ascii="Calibri" w:hAnsi="Calibri" w:cs="Arial"/>
                <w:iCs/>
                <w:sz w:val="20"/>
                <w:lang w:val="en-US" w:eastAsia="en-US"/>
              </w:rPr>
            </w:pPr>
            <w:r>
              <w:rPr>
                <w:rFonts w:ascii="Calibri" w:hAnsi="Calibri" w:cs="Arial"/>
                <w:iCs/>
                <w:sz w:val="20"/>
                <w:lang w:val="en-US" w:eastAsia="en-US"/>
              </w:rPr>
              <w:t>[</w:t>
            </w:r>
            <w:r w:rsidR="00F33C69" w:rsidRPr="00D12622">
              <w:rPr>
                <w:rFonts w:ascii="Calibri" w:hAnsi="Calibri" w:cs="Arial"/>
                <w:iCs/>
                <w:sz w:val="20"/>
                <w:shd w:val="clear" w:color="auto" w:fill="D9D9D9" w:themeFill="background1" w:themeFillShade="D9"/>
                <w:lang w:val="en-US" w:eastAsia="en-US"/>
              </w:rPr>
              <w:t xml:space="preserve">List applicable urinalysis </w:t>
            </w:r>
            <w:r w:rsidR="009E0239">
              <w:rPr>
                <w:rFonts w:ascii="Calibri" w:hAnsi="Calibri" w:cs="Arial"/>
                <w:iCs/>
                <w:sz w:val="20"/>
                <w:shd w:val="clear" w:color="auto" w:fill="D9D9D9" w:themeFill="background1" w:themeFillShade="D9"/>
                <w:lang w:val="en-US" w:eastAsia="en-US"/>
              </w:rPr>
              <w:t>tests</w:t>
            </w:r>
            <w:r w:rsidR="000B5DC3">
              <w:rPr>
                <w:rFonts w:ascii="Calibri" w:hAnsi="Calibri" w:cs="Arial"/>
                <w:iCs/>
                <w:sz w:val="20"/>
                <w:shd w:val="clear" w:color="auto" w:fill="D9D9D9" w:themeFill="background1" w:themeFillShade="D9"/>
                <w:lang w:val="en-US" w:eastAsia="en-US"/>
              </w:rPr>
              <w:t xml:space="preserve"> here</w:t>
            </w:r>
            <w:r>
              <w:rPr>
                <w:rFonts w:ascii="Calibri" w:hAnsi="Calibri" w:cs="Arial"/>
                <w:iCs/>
                <w:sz w:val="20"/>
                <w:lang w:val="en-US" w:eastAsia="en-US"/>
              </w:rPr>
              <w:t>]</w:t>
            </w:r>
          </w:p>
        </w:tc>
        <w:tc>
          <w:tcPr>
            <w:tcW w:w="526" w:type="pct"/>
            <w:shd w:val="clear" w:color="auto" w:fill="auto"/>
            <w:vAlign w:val="center"/>
          </w:tcPr>
          <w:p w14:paraId="7E94F5D9" w14:textId="0E440524" w:rsidR="00F33C69" w:rsidRPr="009D1EBA" w:rsidRDefault="00F33C69" w:rsidP="008C061C">
            <w:pPr>
              <w:pStyle w:val="TableCenter"/>
              <w:rPr>
                <w:rFonts w:ascii="Calibri" w:hAnsi="Calibri" w:cs="Arial"/>
                <w:sz w:val="20"/>
                <w:lang w:val="en-US" w:eastAsia="en-US"/>
              </w:rPr>
            </w:pPr>
          </w:p>
        </w:tc>
      </w:tr>
      <w:tr w:rsidR="00284989" w:rsidRPr="009D1EBA" w14:paraId="12BA0718" w14:textId="77777777" w:rsidTr="00284989">
        <w:trPr>
          <w:cantSplit/>
          <w:trHeight w:val="288"/>
        </w:trPr>
        <w:tc>
          <w:tcPr>
            <w:tcW w:w="1162" w:type="pct"/>
            <w:shd w:val="clear" w:color="auto" w:fill="auto"/>
            <w:vAlign w:val="center"/>
          </w:tcPr>
          <w:p w14:paraId="600BBCF8" w14:textId="77777777" w:rsidR="00284989" w:rsidRPr="008F6939" w:rsidRDefault="00284989" w:rsidP="008C061C">
            <w:pPr>
              <w:pStyle w:val="TableHeadingCenter"/>
              <w:rPr>
                <w:rFonts w:ascii="Calibri" w:hAnsi="Calibri" w:cs="Arial"/>
                <w:b w:val="0"/>
                <w:lang w:val="en-US" w:eastAsia="en-US"/>
              </w:rPr>
            </w:pPr>
            <w:r w:rsidRPr="008F6939">
              <w:rPr>
                <w:rFonts w:ascii="Calibri" w:hAnsi="Calibri" w:cs="Arial"/>
                <w:b w:val="0"/>
                <w:lang w:val="en-US" w:eastAsia="en-US"/>
              </w:rPr>
              <w:t>Pregnancy</w:t>
            </w:r>
          </w:p>
        </w:tc>
        <w:tc>
          <w:tcPr>
            <w:tcW w:w="777" w:type="pct"/>
            <w:shd w:val="clear" w:color="auto" w:fill="auto"/>
            <w:vAlign w:val="center"/>
          </w:tcPr>
          <w:p w14:paraId="3D5D5135" w14:textId="77777777" w:rsidR="00284989" w:rsidRPr="009D1EBA" w:rsidRDefault="00284989" w:rsidP="008C061C">
            <w:pPr>
              <w:pStyle w:val="TableCenter"/>
              <w:rPr>
                <w:rFonts w:ascii="Calibri" w:hAnsi="Calibri" w:cs="Arial"/>
                <w:sz w:val="20"/>
                <w:lang w:val="en-US" w:eastAsia="en-US"/>
              </w:rPr>
            </w:pPr>
            <w:r w:rsidRPr="008F6939">
              <w:rPr>
                <w:rFonts w:ascii="Calibri" w:hAnsi="Calibri" w:cs="Arial"/>
                <w:sz w:val="20"/>
                <w:lang w:val="en-US" w:eastAsia="en-US"/>
              </w:rPr>
              <w:t xml:space="preserve">SST, </w:t>
            </w:r>
            <w:r w:rsidRPr="009D1EBA">
              <w:rPr>
                <w:rFonts w:ascii="Calibri" w:hAnsi="Calibri" w:cs="Arial"/>
                <w:sz w:val="20"/>
                <w:lang w:val="en-US" w:eastAsia="en-US"/>
              </w:rPr>
              <w:t>NON or Urine</w:t>
            </w:r>
          </w:p>
        </w:tc>
        <w:tc>
          <w:tcPr>
            <w:tcW w:w="2535" w:type="pct"/>
            <w:gridSpan w:val="2"/>
            <w:shd w:val="clear" w:color="auto" w:fill="auto"/>
            <w:vAlign w:val="center"/>
          </w:tcPr>
          <w:p w14:paraId="0919CAAC" w14:textId="0A145DDA" w:rsidR="00284989" w:rsidRPr="009D1EBA" w:rsidRDefault="00284989" w:rsidP="00D12622">
            <w:pPr>
              <w:pStyle w:val="TableLeft"/>
              <w:rPr>
                <w:rFonts w:ascii="Calibri" w:hAnsi="Calibri" w:cs="Arial"/>
                <w:sz w:val="20"/>
                <w:lang w:val="en-US" w:eastAsia="en-US"/>
              </w:rPr>
            </w:pPr>
            <w:r w:rsidRPr="009D1EBA">
              <w:rPr>
                <w:rFonts w:ascii="Calibri" w:hAnsi="Calibri" w:cs="Arial"/>
                <w:sz w:val="20"/>
                <w:lang w:val="en-US" w:eastAsia="en-US"/>
              </w:rPr>
              <w:sym w:font="Symbol" w:char="F062"/>
            </w:r>
            <w:r w:rsidRPr="009D1EBA">
              <w:rPr>
                <w:rFonts w:ascii="Calibri" w:hAnsi="Calibri" w:cs="Arial"/>
                <w:sz w:val="20"/>
                <w:lang w:val="en-US" w:eastAsia="en-US"/>
              </w:rPr>
              <w:t xml:space="preserve"> HCG (pregnancy test)</w:t>
            </w:r>
            <w:r>
              <w:rPr>
                <w:rFonts w:ascii="Calibri" w:hAnsi="Calibri" w:cs="Arial"/>
                <w:sz w:val="20"/>
                <w:lang w:val="en-US" w:eastAsia="en-US"/>
              </w:rPr>
              <w:t xml:space="preserve"> with a sensitivity of &lt;25 </w:t>
            </w:r>
            <w:proofErr w:type="spellStart"/>
            <w:r>
              <w:rPr>
                <w:rFonts w:ascii="Calibri" w:hAnsi="Calibri" w:cs="Arial"/>
                <w:sz w:val="20"/>
                <w:lang w:val="en-US" w:eastAsia="en-US"/>
              </w:rPr>
              <w:t>mIU</w:t>
            </w:r>
            <w:proofErr w:type="spellEnd"/>
            <w:r>
              <w:rPr>
                <w:rFonts w:ascii="Calibri" w:hAnsi="Calibri" w:cs="Arial"/>
                <w:sz w:val="20"/>
                <w:lang w:val="en-US" w:eastAsia="en-US"/>
              </w:rPr>
              <w:t>/mL</w:t>
            </w:r>
          </w:p>
        </w:tc>
        <w:tc>
          <w:tcPr>
            <w:tcW w:w="526" w:type="pct"/>
            <w:shd w:val="clear" w:color="auto" w:fill="auto"/>
            <w:vAlign w:val="center"/>
          </w:tcPr>
          <w:p w14:paraId="3D80D6B7" w14:textId="1BA73FF5" w:rsidR="00284989" w:rsidRPr="009D1EBA" w:rsidRDefault="00284989" w:rsidP="008C061C">
            <w:pPr>
              <w:pStyle w:val="TableCenter"/>
              <w:rPr>
                <w:rFonts w:ascii="Calibri" w:hAnsi="Calibri" w:cs="Arial"/>
                <w:sz w:val="20"/>
                <w:lang w:val="en-US" w:eastAsia="en-US"/>
              </w:rPr>
            </w:pPr>
          </w:p>
        </w:tc>
      </w:tr>
      <w:tr w:rsidR="00F33C69" w:rsidRPr="009D1EBA" w14:paraId="0419D9F9" w14:textId="77777777" w:rsidTr="008C061C">
        <w:trPr>
          <w:cantSplit/>
          <w:trHeight w:val="288"/>
        </w:trPr>
        <w:tc>
          <w:tcPr>
            <w:tcW w:w="1162" w:type="pct"/>
            <w:shd w:val="clear" w:color="auto" w:fill="auto"/>
            <w:vAlign w:val="center"/>
          </w:tcPr>
          <w:p w14:paraId="05AEEAAE" w14:textId="77777777" w:rsidR="00F33C69" w:rsidRPr="008F6939" w:rsidRDefault="00F33C69" w:rsidP="008C061C">
            <w:pPr>
              <w:pStyle w:val="TableHeadingCenter"/>
              <w:rPr>
                <w:rFonts w:ascii="Calibri" w:hAnsi="Calibri" w:cs="Arial"/>
                <w:b w:val="0"/>
                <w:lang w:val="en-US" w:eastAsia="en-US"/>
              </w:rPr>
            </w:pPr>
            <w:r w:rsidRPr="008F6939">
              <w:rPr>
                <w:rFonts w:ascii="Calibri" w:hAnsi="Calibri" w:cs="Arial"/>
                <w:b w:val="0"/>
                <w:lang w:val="en-US" w:eastAsia="en-US"/>
              </w:rPr>
              <w:t>CD4+/CD8+</w:t>
            </w:r>
          </w:p>
        </w:tc>
        <w:tc>
          <w:tcPr>
            <w:tcW w:w="777" w:type="pct"/>
            <w:shd w:val="clear" w:color="auto" w:fill="auto"/>
            <w:vAlign w:val="center"/>
          </w:tcPr>
          <w:p w14:paraId="226DC937" w14:textId="77777777" w:rsidR="00F33C69" w:rsidRPr="009D1EBA" w:rsidRDefault="00F33C69" w:rsidP="008C061C">
            <w:pPr>
              <w:pStyle w:val="TableCenter"/>
              <w:rPr>
                <w:rFonts w:ascii="Calibri" w:hAnsi="Calibri" w:cs="Arial"/>
                <w:sz w:val="20"/>
                <w:lang w:val="en-US" w:eastAsia="en-US"/>
              </w:rPr>
            </w:pPr>
            <w:r w:rsidRPr="008F6939">
              <w:rPr>
                <w:rFonts w:ascii="Calibri" w:hAnsi="Calibri" w:cs="Arial"/>
                <w:sz w:val="20"/>
                <w:lang w:val="en-US" w:eastAsia="en-US"/>
              </w:rPr>
              <w:t>EDTA</w:t>
            </w:r>
          </w:p>
        </w:tc>
        <w:tc>
          <w:tcPr>
            <w:tcW w:w="1586" w:type="pct"/>
            <w:shd w:val="clear" w:color="auto" w:fill="auto"/>
            <w:vAlign w:val="center"/>
          </w:tcPr>
          <w:p w14:paraId="68CCF8B4" w14:textId="77777777" w:rsidR="00F33C69" w:rsidRPr="009D1EBA" w:rsidRDefault="00F33C69" w:rsidP="008C061C">
            <w:pPr>
              <w:pStyle w:val="TableLeft"/>
              <w:rPr>
                <w:rFonts w:ascii="Calibri" w:hAnsi="Calibri" w:cs="Arial"/>
                <w:sz w:val="20"/>
                <w:lang w:val="en-US" w:eastAsia="en-US"/>
              </w:rPr>
            </w:pPr>
            <w:r w:rsidRPr="009D1EBA">
              <w:rPr>
                <w:rFonts w:ascii="Calibri" w:hAnsi="Calibri" w:cs="Arial"/>
                <w:sz w:val="20"/>
                <w:lang w:val="en-US" w:eastAsia="en-US"/>
              </w:rPr>
              <w:t xml:space="preserve">CD4/CD8 cell counts and percentages </w:t>
            </w:r>
          </w:p>
        </w:tc>
        <w:tc>
          <w:tcPr>
            <w:tcW w:w="949" w:type="pct"/>
            <w:shd w:val="clear" w:color="auto" w:fill="auto"/>
            <w:vAlign w:val="center"/>
          </w:tcPr>
          <w:p w14:paraId="1A6DF44C" w14:textId="77777777" w:rsidR="00F33C69" w:rsidRPr="009D1EBA" w:rsidRDefault="00F33C69" w:rsidP="008C061C">
            <w:pPr>
              <w:pStyle w:val="TableLeft"/>
              <w:rPr>
                <w:rFonts w:ascii="Calibri" w:hAnsi="Calibri" w:cs="Arial"/>
                <w:sz w:val="20"/>
                <w:lang w:val="en-US" w:eastAsia="en-US"/>
              </w:rPr>
            </w:pPr>
            <w:r w:rsidRPr="009D1EBA">
              <w:rPr>
                <w:rFonts w:ascii="Calibri" w:hAnsi="Calibri" w:cs="Arial"/>
                <w:sz w:val="20"/>
                <w:lang w:val="en-US" w:eastAsia="en-US"/>
              </w:rPr>
              <w:t>Dual platform labs only must also have a WBC and diff.</w:t>
            </w:r>
          </w:p>
        </w:tc>
        <w:tc>
          <w:tcPr>
            <w:tcW w:w="526" w:type="pct"/>
            <w:shd w:val="clear" w:color="auto" w:fill="auto"/>
            <w:vAlign w:val="center"/>
          </w:tcPr>
          <w:p w14:paraId="0741D876" w14:textId="77777777" w:rsidR="00F33C69" w:rsidRPr="009D1EBA" w:rsidRDefault="00F33C69" w:rsidP="008C061C">
            <w:pPr>
              <w:pStyle w:val="TableCenter"/>
              <w:rPr>
                <w:rFonts w:ascii="Calibri" w:hAnsi="Calibri" w:cs="Arial"/>
                <w:sz w:val="20"/>
                <w:lang w:val="en-US" w:eastAsia="en-US"/>
              </w:rPr>
            </w:pPr>
          </w:p>
        </w:tc>
      </w:tr>
    </w:tbl>
    <w:p w14:paraId="71A43C6C" w14:textId="3F7A7C62" w:rsidR="00A22A8B" w:rsidRDefault="00A22A8B">
      <w:pPr>
        <w:rPr>
          <w:rFonts w:ascii="Calibri" w:hAnsi="Calibri"/>
          <w:sz w:val="20"/>
        </w:rPr>
      </w:pPr>
    </w:p>
    <w:p w14:paraId="590297D6" w14:textId="2A14B849" w:rsidR="007100CB" w:rsidRDefault="007100CB">
      <w:pPr>
        <w:rPr>
          <w:rFonts w:ascii="Calibri" w:hAnsi="Calibri"/>
          <w:sz w:val="20"/>
        </w:rPr>
      </w:pPr>
    </w:p>
    <w:p w14:paraId="77EEA43B" w14:textId="1FE2068F" w:rsidR="007100CB" w:rsidRDefault="007100CB">
      <w:pPr>
        <w:rPr>
          <w:rFonts w:ascii="Calibri" w:hAnsi="Calibri"/>
          <w:sz w:val="20"/>
        </w:rPr>
      </w:pPr>
    </w:p>
    <w:p w14:paraId="3D22580B" w14:textId="322BF3E2" w:rsidR="007100CB" w:rsidRDefault="007100CB">
      <w:pPr>
        <w:rPr>
          <w:rFonts w:ascii="Calibri" w:hAnsi="Calibri"/>
          <w:sz w:val="20"/>
        </w:rPr>
      </w:pPr>
    </w:p>
    <w:p w14:paraId="5B38005D" w14:textId="3373E988" w:rsidR="007100CB" w:rsidRDefault="007100CB">
      <w:pPr>
        <w:rPr>
          <w:rFonts w:ascii="Calibri" w:hAnsi="Calibri"/>
          <w:sz w:val="20"/>
        </w:rPr>
      </w:pPr>
    </w:p>
    <w:p w14:paraId="00D2DAB4" w14:textId="341CEC21" w:rsidR="007100CB" w:rsidRDefault="007100CB">
      <w:pPr>
        <w:rPr>
          <w:rFonts w:ascii="Calibri" w:hAnsi="Calibri"/>
          <w:sz w:val="20"/>
        </w:rPr>
      </w:pPr>
    </w:p>
    <w:p w14:paraId="549B856E" w14:textId="6D5AB153" w:rsidR="007100CB" w:rsidRDefault="007100CB">
      <w:pPr>
        <w:rPr>
          <w:rFonts w:ascii="Calibri" w:hAnsi="Calibri"/>
          <w:sz w:val="20"/>
        </w:rPr>
      </w:pPr>
    </w:p>
    <w:p w14:paraId="4B51B5F0" w14:textId="18BD8A89" w:rsidR="007100CB" w:rsidRDefault="007100CB">
      <w:pPr>
        <w:rPr>
          <w:rFonts w:ascii="Calibri" w:hAnsi="Calibri"/>
          <w:sz w:val="20"/>
        </w:rPr>
      </w:pPr>
    </w:p>
    <w:p w14:paraId="3A787526" w14:textId="3A33024E" w:rsidR="007100CB" w:rsidRDefault="007100CB">
      <w:pPr>
        <w:rPr>
          <w:rFonts w:ascii="Calibri" w:hAnsi="Calibri"/>
          <w:sz w:val="20"/>
        </w:rPr>
      </w:pPr>
    </w:p>
    <w:p w14:paraId="51EC3976" w14:textId="6E653683" w:rsidR="007100CB" w:rsidRDefault="007100CB">
      <w:pPr>
        <w:rPr>
          <w:rFonts w:ascii="Calibri" w:hAnsi="Calibri"/>
          <w:sz w:val="20"/>
        </w:rPr>
      </w:pPr>
    </w:p>
    <w:p w14:paraId="3BE926D7" w14:textId="7A83EBA1" w:rsidR="007100CB" w:rsidRDefault="007100CB">
      <w:pPr>
        <w:rPr>
          <w:rFonts w:ascii="Calibri" w:hAnsi="Calibri"/>
          <w:sz w:val="20"/>
        </w:rPr>
      </w:pPr>
    </w:p>
    <w:p w14:paraId="31F3846A" w14:textId="662B92F9" w:rsidR="007100CB" w:rsidRDefault="007100CB">
      <w:pPr>
        <w:rPr>
          <w:rFonts w:ascii="Calibri" w:hAnsi="Calibri"/>
          <w:sz w:val="20"/>
        </w:rPr>
      </w:pPr>
    </w:p>
    <w:p w14:paraId="30B24AB3" w14:textId="42E8929D" w:rsidR="007100CB" w:rsidRDefault="007100CB">
      <w:pPr>
        <w:rPr>
          <w:rFonts w:ascii="Calibri" w:hAnsi="Calibri"/>
          <w:sz w:val="20"/>
        </w:rPr>
      </w:pPr>
    </w:p>
    <w:p w14:paraId="6F4D65DA" w14:textId="07494DB7" w:rsidR="007100CB" w:rsidRDefault="007100CB">
      <w:pPr>
        <w:rPr>
          <w:rFonts w:ascii="Calibri" w:hAnsi="Calibri"/>
          <w:sz w:val="20"/>
        </w:rPr>
      </w:pPr>
    </w:p>
    <w:p w14:paraId="22372027" w14:textId="37D93443" w:rsidR="007100CB" w:rsidRDefault="007100CB">
      <w:pPr>
        <w:rPr>
          <w:rFonts w:ascii="Calibri" w:hAnsi="Calibri"/>
          <w:sz w:val="20"/>
        </w:rPr>
      </w:pPr>
    </w:p>
    <w:p w14:paraId="22B6BBBE" w14:textId="574D33DA" w:rsidR="007100CB" w:rsidRDefault="007100CB">
      <w:pPr>
        <w:rPr>
          <w:rFonts w:ascii="Calibri" w:hAnsi="Calibri"/>
          <w:sz w:val="20"/>
        </w:rPr>
      </w:pPr>
    </w:p>
    <w:p w14:paraId="47CB0524" w14:textId="529112D7" w:rsidR="007100CB" w:rsidRDefault="007100CB">
      <w:pPr>
        <w:rPr>
          <w:rFonts w:ascii="Calibri" w:hAnsi="Calibri"/>
          <w:sz w:val="20"/>
        </w:rPr>
      </w:pPr>
    </w:p>
    <w:p w14:paraId="228C9700" w14:textId="77777777" w:rsidR="007100CB" w:rsidRDefault="007100CB">
      <w:pPr>
        <w:rPr>
          <w:rFonts w:ascii="Calibri" w:hAnsi="Calibri"/>
          <w:sz w:val="20"/>
        </w:rPr>
      </w:pPr>
    </w:p>
    <w:p w14:paraId="129B53F3" w14:textId="77777777" w:rsidR="007100CB" w:rsidRPr="00EA67CC" w:rsidRDefault="007100CB">
      <w:pPr>
        <w:rPr>
          <w:rFonts w:ascii="Calibri" w:hAnsi="Calibri"/>
          <w:sz w:val="20"/>
        </w:rPr>
      </w:pPr>
    </w:p>
    <w:p w14:paraId="62478586" w14:textId="4759321E" w:rsidR="007100CB" w:rsidRPr="00EA67CC" w:rsidRDefault="007100CB">
      <w:pPr>
        <w:rPr>
          <w:rFonts w:ascii="Calibri" w:hAnsi="Calibri"/>
          <w:sz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933"/>
        <w:gridCol w:w="1529"/>
        <w:gridCol w:w="1801"/>
        <w:gridCol w:w="6122"/>
        <w:gridCol w:w="2716"/>
      </w:tblGrid>
      <w:tr w:rsidR="006C28F5" w:rsidRPr="00173E55" w14:paraId="0C383971" w14:textId="77777777" w:rsidTr="004C62F8">
        <w:trPr>
          <w:cantSplit/>
          <w:tblHeader/>
        </w:trPr>
        <w:tc>
          <w:tcPr>
            <w:tcW w:w="14616" w:type="dxa"/>
            <w:gridSpan w:val="6"/>
            <w:shd w:val="clear" w:color="auto" w:fill="BFBFBF"/>
          </w:tcPr>
          <w:p w14:paraId="2F425A9B" w14:textId="5526C43C" w:rsidR="006C28F5" w:rsidRPr="004C62F8" w:rsidRDefault="006C28F5" w:rsidP="004C62F8">
            <w:pPr>
              <w:pStyle w:val="Heading1"/>
              <w:keepNext/>
              <w:keepLines/>
              <w:rPr>
                <w:rFonts w:ascii="Calibri" w:hAnsi="Calibri"/>
                <w:b w:val="0"/>
                <w:bCs/>
                <w:sz w:val="20"/>
                <w:lang w:val="en-US" w:eastAsia="en-US"/>
              </w:rPr>
            </w:pPr>
            <w:r w:rsidRPr="004C62F8">
              <w:rPr>
                <w:rFonts w:ascii="Calibri" w:hAnsi="Calibri"/>
                <w:b w:val="0"/>
                <w:bCs/>
                <w:sz w:val="20"/>
                <w:lang w:val="en-US" w:eastAsia="en-US"/>
              </w:rPr>
              <w:t xml:space="preserve">Section 3: Specimen Processing </w:t>
            </w:r>
            <w:r w:rsidR="009F6645">
              <w:rPr>
                <w:rFonts w:ascii="Calibri" w:hAnsi="Calibri"/>
                <w:b w:val="0"/>
                <w:bCs/>
                <w:sz w:val="20"/>
                <w:lang w:val="en-US" w:eastAsia="en-US"/>
              </w:rPr>
              <w:t>(</w:t>
            </w:r>
            <w:r w:rsidRPr="004C62F8">
              <w:rPr>
                <w:rFonts w:ascii="Calibri" w:hAnsi="Calibri"/>
                <w:b w:val="0"/>
                <w:bCs/>
                <w:sz w:val="20"/>
                <w:lang w:val="en-US" w:eastAsia="en-US"/>
              </w:rPr>
              <w:t xml:space="preserve">Refer to Section 4 </w:t>
            </w:r>
            <w:r w:rsidR="00B257B0">
              <w:rPr>
                <w:rFonts w:ascii="Calibri" w:hAnsi="Calibri"/>
                <w:b w:val="0"/>
                <w:bCs/>
                <w:sz w:val="20"/>
                <w:lang w:val="en-US" w:eastAsia="en-US"/>
              </w:rPr>
              <w:t xml:space="preserve">below </w:t>
            </w:r>
            <w:r w:rsidRPr="004C62F8">
              <w:rPr>
                <w:rFonts w:ascii="Calibri" w:hAnsi="Calibri"/>
                <w:b w:val="0"/>
                <w:bCs/>
                <w:sz w:val="20"/>
                <w:lang w:val="en-US" w:eastAsia="en-US"/>
              </w:rPr>
              <w:t>for collection volumes</w:t>
            </w:r>
            <w:r w:rsidR="009F6645">
              <w:rPr>
                <w:rFonts w:ascii="Calibri" w:hAnsi="Calibri"/>
                <w:b w:val="0"/>
                <w:bCs/>
                <w:sz w:val="20"/>
                <w:lang w:val="en-US" w:eastAsia="en-US"/>
              </w:rPr>
              <w:t>)</w:t>
            </w:r>
          </w:p>
          <w:p w14:paraId="1F9AAEFF" w14:textId="77777777" w:rsidR="006C28F5" w:rsidRPr="009D1EBA" w:rsidRDefault="006C28F5" w:rsidP="004C62F8">
            <w:pPr>
              <w:pStyle w:val="Instructions"/>
              <w:keepNext/>
              <w:keepLines/>
              <w:rPr>
                <w:rFonts w:ascii="Calibri" w:hAnsi="Calibri"/>
                <w:sz w:val="20"/>
                <w:lang w:val="en-US" w:eastAsia="en-US"/>
              </w:rPr>
            </w:pPr>
          </w:p>
        </w:tc>
      </w:tr>
      <w:tr w:rsidR="006C28F5" w:rsidRPr="009D1EBA" w14:paraId="516F3E40" w14:textId="77777777" w:rsidTr="00D12622">
        <w:trPr>
          <w:cantSplit/>
          <w:trHeight w:val="179"/>
          <w:tblHeader/>
        </w:trPr>
        <w:tc>
          <w:tcPr>
            <w:tcW w:w="14616" w:type="dxa"/>
            <w:gridSpan w:val="6"/>
            <w:shd w:val="clear" w:color="auto" w:fill="FFFFFF" w:themeFill="background1"/>
          </w:tcPr>
          <w:p w14:paraId="312AC909" w14:textId="77777777" w:rsidR="006C28F5" w:rsidRPr="007100CB" w:rsidRDefault="006C28F5" w:rsidP="008C061C">
            <w:pPr>
              <w:pStyle w:val="TableHeadingCenter"/>
              <w:keepNext/>
              <w:keepLines/>
              <w:rPr>
                <w:rFonts w:ascii="Calibri" w:hAnsi="Calibri" w:cs="Arial"/>
                <w:b w:val="0"/>
                <w:bCs w:val="0"/>
                <w:lang w:val="en-US" w:eastAsia="en-US"/>
              </w:rPr>
            </w:pPr>
          </w:p>
        </w:tc>
      </w:tr>
      <w:tr w:rsidR="007100CB" w:rsidRPr="009D1EBA" w14:paraId="18141800" w14:textId="77777777" w:rsidTr="00D12622">
        <w:trPr>
          <w:cantSplit/>
          <w:trHeight w:val="818"/>
          <w:tblHeader/>
        </w:trPr>
        <w:tc>
          <w:tcPr>
            <w:tcW w:w="1515" w:type="dxa"/>
            <w:shd w:val="clear" w:color="auto" w:fill="F2F2F2"/>
          </w:tcPr>
          <w:p w14:paraId="0D8CAE6E" w14:textId="7A3A8A90" w:rsidR="007100CB" w:rsidRPr="00D12622" w:rsidRDefault="007100CB" w:rsidP="008158E2">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Evaluation</w:t>
            </w:r>
          </w:p>
        </w:tc>
        <w:tc>
          <w:tcPr>
            <w:tcW w:w="933" w:type="dxa"/>
            <w:shd w:val="clear" w:color="auto" w:fill="F2F2F2"/>
          </w:tcPr>
          <w:p w14:paraId="690C61FD" w14:textId="77777777" w:rsidR="007100CB" w:rsidRPr="00D12622" w:rsidRDefault="007100CB"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Tube Type</w:t>
            </w:r>
          </w:p>
        </w:tc>
        <w:tc>
          <w:tcPr>
            <w:tcW w:w="1529" w:type="dxa"/>
            <w:shd w:val="clear" w:color="auto" w:fill="F2F2F2"/>
          </w:tcPr>
          <w:p w14:paraId="1B181150" w14:textId="77777777" w:rsidR="007100CB" w:rsidRPr="00D12622" w:rsidRDefault="007100CB"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 xml:space="preserve">Special Collection Notes </w:t>
            </w:r>
          </w:p>
        </w:tc>
        <w:tc>
          <w:tcPr>
            <w:tcW w:w="1801" w:type="dxa"/>
            <w:shd w:val="clear" w:color="auto" w:fill="F2F2F2"/>
          </w:tcPr>
          <w:p w14:paraId="055CDAD8" w14:textId="77777777" w:rsidR="007100CB" w:rsidRPr="00D12622" w:rsidRDefault="007100CB"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CRF #</w:t>
            </w:r>
            <w:r w:rsidRPr="00D12622">
              <w:rPr>
                <w:rFonts w:ascii="Calibri" w:hAnsi="Calibri" w:cs="Arial"/>
                <w:b w:val="0"/>
                <w:bCs w:val="0"/>
                <w:lang w:val="en-US" w:eastAsia="en-US"/>
              </w:rPr>
              <w:br/>
              <w:t>DMC Test Code</w:t>
            </w:r>
          </w:p>
        </w:tc>
        <w:tc>
          <w:tcPr>
            <w:tcW w:w="6122" w:type="dxa"/>
            <w:shd w:val="clear" w:color="auto" w:fill="F2F2F2"/>
          </w:tcPr>
          <w:p w14:paraId="56444D76" w14:textId="77777777" w:rsidR="007100CB" w:rsidRPr="00D12622" w:rsidRDefault="007100CB"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Processing</w:t>
            </w:r>
          </w:p>
        </w:tc>
        <w:tc>
          <w:tcPr>
            <w:tcW w:w="2716" w:type="dxa"/>
            <w:shd w:val="clear" w:color="auto" w:fill="F2F2F2"/>
          </w:tcPr>
          <w:p w14:paraId="155C7C2A" w14:textId="77777777" w:rsidR="007100CB" w:rsidRPr="00D12622" w:rsidRDefault="007100CB" w:rsidP="008C061C">
            <w:pPr>
              <w:pStyle w:val="TableHeadingCenter"/>
              <w:keepNext/>
              <w:keepLines/>
              <w:rPr>
                <w:rFonts w:ascii="Calibri" w:hAnsi="Calibri" w:cs="Arial"/>
                <w:b w:val="0"/>
                <w:bCs w:val="0"/>
                <w:lang w:val="en-US" w:eastAsia="en-US"/>
              </w:rPr>
            </w:pPr>
            <w:r w:rsidRPr="00D12622">
              <w:rPr>
                <w:rFonts w:ascii="Calibri" w:hAnsi="Calibri" w:cs="Arial"/>
                <w:b w:val="0"/>
                <w:bCs w:val="0"/>
                <w:lang w:val="en-US" w:eastAsia="en-US"/>
              </w:rPr>
              <w:t>Shipping</w:t>
            </w:r>
          </w:p>
        </w:tc>
      </w:tr>
      <w:tr w:rsidR="002224FD" w:rsidRPr="009D1EBA" w14:paraId="59EEBE1D" w14:textId="77777777" w:rsidTr="00D12622">
        <w:trPr>
          <w:cantSplit/>
        </w:trPr>
        <w:tc>
          <w:tcPr>
            <w:tcW w:w="1515" w:type="dxa"/>
            <w:vAlign w:val="center"/>
          </w:tcPr>
          <w:p w14:paraId="7670FD21" w14:textId="3ED23004" w:rsidR="002224FD" w:rsidRPr="00EA67CC" w:rsidRDefault="002224FD" w:rsidP="00D12622">
            <w:pPr>
              <w:keepNext/>
              <w:keepLines/>
              <w:rPr>
                <w:rFonts w:ascii="Calibri" w:hAnsi="Calibri"/>
                <w:sz w:val="20"/>
              </w:rPr>
            </w:pPr>
            <w:r>
              <w:rPr>
                <w:rFonts w:ascii="Calibri" w:hAnsi="Calibri" w:cs="Calibri"/>
                <w:sz w:val="20"/>
                <w:szCs w:val="20"/>
              </w:rPr>
              <w:t>HIV-1 RNA</w:t>
            </w:r>
            <w:r>
              <w:rPr>
                <w:rFonts w:ascii="Calibri" w:hAnsi="Calibri" w:cs="Calibri"/>
                <w:sz w:val="20"/>
                <w:szCs w:val="20"/>
              </w:rPr>
              <w:br/>
            </w:r>
            <w:r>
              <w:rPr>
                <w:rFonts w:ascii="Calibri" w:hAnsi="Calibri" w:cs="Calibri"/>
                <w:i/>
                <w:iCs/>
                <w:color w:val="FF0000"/>
                <w:sz w:val="20"/>
                <w:szCs w:val="20"/>
              </w:rPr>
              <w:br/>
              <w:t xml:space="preserve">Note: This applies to blood sent to a processing lab. Confirm with protocol team which assay should be used. </w:t>
            </w:r>
          </w:p>
        </w:tc>
        <w:tc>
          <w:tcPr>
            <w:tcW w:w="933" w:type="dxa"/>
            <w:vAlign w:val="center"/>
          </w:tcPr>
          <w:p w14:paraId="67ABC529" w14:textId="04FAB9C8" w:rsidR="002224FD" w:rsidRPr="008F6939" w:rsidRDefault="002224FD" w:rsidP="00D12622">
            <w:pPr>
              <w:pStyle w:val="TableCenter"/>
              <w:keepNext/>
              <w:keepLines/>
              <w:jc w:val="left"/>
              <w:rPr>
                <w:rFonts w:ascii="Calibri" w:hAnsi="Calibri" w:cs="Arial"/>
                <w:sz w:val="20"/>
                <w:lang w:val="en-US" w:eastAsia="en-US"/>
              </w:rPr>
            </w:pPr>
            <w:r>
              <w:rPr>
                <w:rFonts w:ascii="Calibri" w:hAnsi="Calibri" w:cs="Calibri"/>
                <w:sz w:val="20"/>
                <w:szCs w:val="20"/>
              </w:rPr>
              <w:t>EDTA</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Combine blood whenever possible.</w:t>
            </w:r>
          </w:p>
        </w:tc>
        <w:tc>
          <w:tcPr>
            <w:tcW w:w="1529" w:type="dxa"/>
            <w:vAlign w:val="center"/>
          </w:tcPr>
          <w:p w14:paraId="43B79E92" w14:textId="6BFC8130" w:rsidR="002224FD" w:rsidRPr="009D1EBA" w:rsidRDefault="002224FD" w:rsidP="00D12622">
            <w:pPr>
              <w:pStyle w:val="TableCenter"/>
              <w:keepNext/>
              <w:keepLines/>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vAlign w:val="center"/>
          </w:tcPr>
          <w:p w14:paraId="764B175C" w14:textId="60B32431" w:rsidR="002224FD" w:rsidRPr="009D1EBA" w:rsidRDefault="002224FD" w:rsidP="00D12622">
            <w:pPr>
              <w:pStyle w:val="TableCenter"/>
              <w:keepNext/>
              <w:keepLines/>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6122" w:type="dxa"/>
            <w:vAlign w:val="center"/>
          </w:tcPr>
          <w:p w14:paraId="39CC19D6" w14:textId="7BA60E9E" w:rsidR="002224FD" w:rsidRPr="009D1EBA" w:rsidRDefault="002224FD">
            <w:pPr>
              <w:pStyle w:val="TableLeft"/>
              <w:keepNext/>
              <w:keepLines/>
              <w:rPr>
                <w:rFonts w:ascii="Calibri" w:hAnsi="Calibri" w:cs="Arial"/>
                <w:b/>
                <w:sz w:val="20"/>
                <w:lang w:val="en-US" w:eastAsia="en-US"/>
              </w:rPr>
            </w:pPr>
            <w:r>
              <w:rPr>
                <w:rFonts w:ascii="Calibri" w:hAnsi="Calibri" w:cs="Calibri"/>
                <w:sz w:val="20"/>
                <w:szCs w:val="20"/>
              </w:rPr>
              <w:t>Spin blood at 800xg for 10 min (or at 400xg if blood is being used for PBMC processing).  Remove plasma, re-spin at 800xg for 10 min.  Freeze plasma aliquots at -80°C (-65°C to -95°C).</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 xml:space="preserve">Note:  If plasma volume is short, do not prepare the RNA back-up aliquot. (Refer to </w:t>
            </w:r>
            <w:proofErr w:type="spellStart"/>
            <w:r>
              <w:rPr>
                <w:rFonts w:ascii="Calibri" w:hAnsi="Calibri" w:cs="Calibri"/>
                <w:i/>
                <w:iCs/>
                <w:color w:val="FF0000"/>
                <w:sz w:val="20"/>
                <w:szCs w:val="20"/>
              </w:rPr>
              <w:t>Memo_Handling</w:t>
            </w:r>
            <w:proofErr w:type="spellEnd"/>
            <w:r>
              <w:rPr>
                <w:rFonts w:ascii="Calibri" w:hAnsi="Calibri" w:cs="Calibri"/>
                <w:i/>
                <w:iCs/>
                <w:color w:val="FF0000"/>
                <w:sz w:val="20"/>
                <w:szCs w:val="20"/>
              </w:rPr>
              <w:t xml:space="preserve"> of Backup HIV-1 RNA Specimens-Jan2020). Combine EDTA blood whenever possible.</w:t>
            </w:r>
          </w:p>
        </w:tc>
        <w:tc>
          <w:tcPr>
            <w:tcW w:w="2716" w:type="dxa"/>
            <w:vAlign w:val="center"/>
          </w:tcPr>
          <w:p w14:paraId="6607F27E" w14:textId="06D933C5" w:rsidR="002224FD" w:rsidRPr="009D1EBA" w:rsidRDefault="002224FD">
            <w:pPr>
              <w:pStyle w:val="TableLeft"/>
              <w:keepNext/>
              <w:keepLines/>
              <w:rPr>
                <w:rFonts w:ascii="Calibri" w:hAnsi="Calibri" w:cs="Arial"/>
                <w:sz w:val="20"/>
                <w:lang w:val="en-US" w:eastAsia="en-US"/>
              </w:rPr>
            </w:pPr>
            <w:r>
              <w:rPr>
                <w:rFonts w:ascii="Calibri" w:hAnsi="Calibri" w:cs="Calibri"/>
                <w:sz w:val="20"/>
                <w:szCs w:val="20"/>
              </w:rPr>
              <w:t>Ship one aliquot to designated network testing lab.</w:t>
            </w:r>
            <w:r>
              <w:rPr>
                <w:rFonts w:ascii="Calibri" w:hAnsi="Calibri" w:cs="Calibri"/>
                <w:color w:val="FF0000"/>
                <w:sz w:val="20"/>
                <w:szCs w:val="20"/>
              </w:rPr>
              <w:t xml:space="preserve"> </w:t>
            </w:r>
            <w:r>
              <w:rPr>
                <w:rFonts w:ascii="Calibri" w:hAnsi="Calibri" w:cs="Calibri"/>
                <w:color w:val="FF0000"/>
                <w:sz w:val="20"/>
                <w:szCs w:val="20"/>
              </w:rPr>
              <w:br/>
            </w:r>
            <w:r>
              <w:rPr>
                <w:rFonts w:ascii="Calibri" w:hAnsi="Calibri" w:cs="Calibri"/>
                <w:i/>
                <w:iCs/>
                <w:color w:val="FF0000"/>
                <w:sz w:val="20"/>
                <w:szCs w:val="20"/>
              </w:rPr>
              <w:br/>
              <w:t>Note: Include appropriate testing requisition and note if expedited testing is required.</w:t>
            </w:r>
          </w:p>
        </w:tc>
      </w:tr>
      <w:tr w:rsidR="002224FD" w:rsidRPr="009D1EBA" w14:paraId="603B99CB" w14:textId="77777777" w:rsidTr="00D12622">
        <w:trPr>
          <w:cantSplit/>
        </w:trPr>
        <w:tc>
          <w:tcPr>
            <w:tcW w:w="1515" w:type="dxa"/>
            <w:vAlign w:val="center"/>
          </w:tcPr>
          <w:p w14:paraId="1F8DC064" w14:textId="3E2D1E1C" w:rsidR="002224FD" w:rsidRPr="00EA67CC" w:rsidRDefault="002224FD" w:rsidP="00D12622">
            <w:pPr>
              <w:keepNext/>
              <w:keepLines/>
              <w:rPr>
                <w:rFonts w:ascii="Calibri" w:hAnsi="Calibri"/>
                <w:sz w:val="20"/>
              </w:rPr>
            </w:pPr>
            <w:r>
              <w:rPr>
                <w:rFonts w:ascii="Calibri" w:hAnsi="Calibri" w:cs="Calibri"/>
                <w:color w:val="000000"/>
                <w:sz w:val="20"/>
                <w:szCs w:val="20"/>
              </w:rPr>
              <w:t xml:space="preserve">Stored Plasma </w:t>
            </w:r>
            <w:r>
              <w:rPr>
                <w:rFonts w:ascii="Calibri" w:hAnsi="Calibri" w:cs="Calibri"/>
                <w:color w:val="000000"/>
                <w:sz w:val="20"/>
                <w:szCs w:val="20"/>
              </w:rPr>
              <w:br/>
            </w:r>
            <w:r>
              <w:rPr>
                <w:rFonts w:ascii="Calibri" w:hAnsi="Calibri" w:cs="Calibri"/>
                <w:i/>
                <w:iCs/>
                <w:color w:val="FF0000"/>
                <w:sz w:val="20"/>
                <w:szCs w:val="20"/>
              </w:rPr>
              <w:br/>
              <w:t>Note: List the purpose or refer to the protocol section</w:t>
            </w:r>
          </w:p>
        </w:tc>
        <w:tc>
          <w:tcPr>
            <w:tcW w:w="933" w:type="dxa"/>
            <w:vAlign w:val="center"/>
          </w:tcPr>
          <w:p w14:paraId="1C1A91F9" w14:textId="59D283CA" w:rsidR="002224FD" w:rsidRPr="008F6939" w:rsidRDefault="002224FD" w:rsidP="00D12622">
            <w:pPr>
              <w:pStyle w:val="TableCenter"/>
              <w:keepNext/>
              <w:keepLines/>
              <w:jc w:val="left"/>
              <w:rPr>
                <w:rFonts w:ascii="Calibri" w:hAnsi="Calibri" w:cs="Arial"/>
                <w:sz w:val="20"/>
                <w:lang w:val="en-US" w:eastAsia="en-US"/>
              </w:rPr>
            </w:pPr>
            <w:r>
              <w:rPr>
                <w:rFonts w:ascii="Calibri" w:hAnsi="Calibri" w:cs="Calibri"/>
                <w:sz w:val="20"/>
                <w:szCs w:val="20"/>
              </w:rPr>
              <w:t>EDTA</w:t>
            </w:r>
          </w:p>
        </w:tc>
        <w:tc>
          <w:tcPr>
            <w:tcW w:w="1529" w:type="dxa"/>
            <w:vAlign w:val="center"/>
          </w:tcPr>
          <w:p w14:paraId="425EC889" w14:textId="5AA0CCDD" w:rsidR="002224FD" w:rsidRPr="008F6939" w:rsidRDefault="002224FD" w:rsidP="00D12622">
            <w:pPr>
              <w:pStyle w:val="TableCenter"/>
              <w:keepNext/>
              <w:keepLines/>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vAlign w:val="center"/>
          </w:tcPr>
          <w:p w14:paraId="494009C2" w14:textId="64BDCFC3" w:rsidR="002224FD" w:rsidRPr="009D1EBA" w:rsidRDefault="002224FD" w:rsidP="00D12622">
            <w:pPr>
              <w:pStyle w:val="TableCenter"/>
              <w:keepNext/>
              <w:keepLines/>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6122" w:type="dxa"/>
            <w:vAlign w:val="center"/>
          </w:tcPr>
          <w:p w14:paraId="38C33716" w14:textId="68D29DE2" w:rsidR="002224FD" w:rsidRPr="009D1EBA" w:rsidRDefault="002224FD">
            <w:pPr>
              <w:pStyle w:val="TableLeft"/>
              <w:keepNext/>
              <w:keepLines/>
              <w:rPr>
                <w:rFonts w:ascii="Calibri" w:hAnsi="Calibri" w:cs="Arial"/>
                <w:sz w:val="20"/>
                <w:lang w:val="en-US" w:eastAsia="en-US"/>
              </w:rPr>
            </w:pPr>
            <w:r>
              <w:rPr>
                <w:rFonts w:ascii="Calibri" w:hAnsi="Calibri" w:cs="Calibri"/>
                <w:sz w:val="20"/>
                <w:szCs w:val="20"/>
              </w:rPr>
              <w:t>Spin blood at 800xg for 10 min (or at 400xg if blood is being used for PBMC processing).  Remove plasma, re-spin at 800xg for 10 min.  Freeze plasma aliquots at -80°C (-65°C to -95°C).</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processing and storage instructions with the protocol team.</w:t>
            </w:r>
          </w:p>
        </w:tc>
        <w:tc>
          <w:tcPr>
            <w:tcW w:w="2716" w:type="dxa"/>
            <w:vAlign w:val="center"/>
          </w:tcPr>
          <w:p w14:paraId="0E1BEC0E" w14:textId="69BA5504" w:rsidR="002224FD" w:rsidRPr="009D1EBA" w:rsidRDefault="002224FD">
            <w:pPr>
              <w:pStyle w:val="TableLeft"/>
              <w:keepNext/>
              <w:keepLines/>
              <w:rPr>
                <w:rFonts w:ascii="Calibri" w:hAnsi="Calibri" w:cs="Arial"/>
                <w:b/>
                <w:sz w:val="20"/>
                <w:lang w:val="en-US" w:eastAsia="en-US"/>
              </w:rPr>
            </w:pPr>
            <w:r>
              <w:rPr>
                <w:rFonts w:ascii="Calibri" w:hAnsi="Calibri" w:cs="Calibri"/>
                <w:sz w:val="20"/>
                <w:szCs w:val="20"/>
              </w:rPr>
              <w:t xml:space="preserve">Ship to </w:t>
            </w:r>
            <w:r>
              <w:rPr>
                <w:rFonts w:ascii="Calibri" w:hAnsi="Calibri" w:cs="Calibri"/>
                <w:sz w:val="20"/>
                <w:szCs w:val="20"/>
                <w:lang w:val="en-US"/>
              </w:rPr>
              <w:t>BRI</w:t>
            </w:r>
            <w:r>
              <w:rPr>
                <w:rFonts w:ascii="Calibri" w:hAnsi="Calibri" w:cs="Calibri"/>
                <w:sz w:val="20"/>
                <w:szCs w:val="20"/>
              </w:rPr>
              <w:t>.</w:t>
            </w:r>
            <w:r>
              <w:rPr>
                <w:rFonts w:ascii="Calibri" w:hAnsi="Calibri" w:cs="Calibri"/>
                <w:sz w:val="20"/>
                <w:szCs w:val="20"/>
              </w:rPr>
              <w:br/>
            </w:r>
            <w:r>
              <w:rPr>
                <w:rFonts w:ascii="Calibri" w:hAnsi="Calibri" w:cs="Calibri"/>
                <w:i/>
                <w:iCs/>
                <w:color w:val="FF0000"/>
                <w:sz w:val="20"/>
                <w:szCs w:val="20"/>
              </w:rPr>
              <w:br/>
              <w:t>Note: Confirm shipping instructions with the protocol team and include any additional shipping information in the appendix of the LPC.</w:t>
            </w:r>
          </w:p>
        </w:tc>
      </w:tr>
      <w:tr w:rsidR="002224FD" w:rsidRPr="009D1EBA" w14:paraId="64580FBC" w14:textId="77777777" w:rsidTr="00D12622">
        <w:trPr>
          <w:cantSplit/>
        </w:trPr>
        <w:tc>
          <w:tcPr>
            <w:tcW w:w="1515" w:type="dxa"/>
            <w:vAlign w:val="center"/>
          </w:tcPr>
          <w:p w14:paraId="1F1838CB" w14:textId="7E133325" w:rsidR="002224FD" w:rsidRPr="00EA67CC" w:rsidRDefault="002224FD" w:rsidP="00D12622">
            <w:pPr>
              <w:keepNext/>
              <w:keepLines/>
              <w:rPr>
                <w:rFonts w:ascii="Calibri" w:hAnsi="Calibri"/>
                <w:sz w:val="20"/>
              </w:rPr>
            </w:pPr>
            <w:r>
              <w:rPr>
                <w:rFonts w:ascii="Calibri" w:hAnsi="Calibri" w:cs="Calibri"/>
                <w:color w:val="000000"/>
                <w:sz w:val="20"/>
                <w:szCs w:val="20"/>
              </w:rPr>
              <w:t>Stored Plasma and PBMCs</w:t>
            </w:r>
            <w:r>
              <w:rPr>
                <w:rFonts w:ascii="Calibri" w:hAnsi="Calibri" w:cs="Calibri"/>
                <w:color w:val="000000"/>
                <w:sz w:val="20"/>
                <w:szCs w:val="20"/>
              </w:rPr>
              <w:br/>
            </w:r>
            <w:r>
              <w:rPr>
                <w:rFonts w:ascii="Calibri" w:hAnsi="Calibri" w:cs="Calibri"/>
                <w:i/>
                <w:iCs/>
                <w:color w:val="FF0000"/>
                <w:sz w:val="20"/>
                <w:szCs w:val="20"/>
              </w:rPr>
              <w:br/>
              <w:t>Note: List the purpose or refer to the protocol section</w:t>
            </w:r>
          </w:p>
        </w:tc>
        <w:tc>
          <w:tcPr>
            <w:tcW w:w="933" w:type="dxa"/>
            <w:vAlign w:val="center"/>
          </w:tcPr>
          <w:p w14:paraId="7F47750C" w14:textId="10170656" w:rsidR="002224FD" w:rsidRPr="009D1EBA" w:rsidRDefault="002224FD" w:rsidP="00D12622">
            <w:pPr>
              <w:pStyle w:val="TableCenter"/>
              <w:keepNext/>
              <w:keepLines/>
              <w:jc w:val="left"/>
              <w:rPr>
                <w:rFonts w:ascii="Calibri" w:hAnsi="Calibri" w:cs="Arial"/>
                <w:sz w:val="20"/>
                <w:lang w:val="en-US" w:eastAsia="en-US"/>
              </w:rPr>
            </w:pPr>
            <w:r>
              <w:rPr>
                <w:rFonts w:ascii="Calibri" w:hAnsi="Calibri" w:cs="Calibri"/>
                <w:sz w:val="20"/>
                <w:szCs w:val="20"/>
              </w:rPr>
              <w:t>EDTA</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additive with the protocol team. Combine blood whenever possible.</w:t>
            </w:r>
          </w:p>
        </w:tc>
        <w:tc>
          <w:tcPr>
            <w:tcW w:w="1529" w:type="dxa"/>
            <w:vAlign w:val="center"/>
          </w:tcPr>
          <w:p w14:paraId="73623B20" w14:textId="0EFECD41" w:rsidR="002224FD" w:rsidRPr="009D1EBA" w:rsidRDefault="002224FD" w:rsidP="00D12622">
            <w:pPr>
              <w:pStyle w:val="TableCenter"/>
              <w:keepNext/>
              <w:keepLines/>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vAlign w:val="center"/>
          </w:tcPr>
          <w:p w14:paraId="1A833EE0" w14:textId="1BBEB90A" w:rsidR="002224FD" w:rsidRPr="009D1EBA" w:rsidRDefault="002224FD" w:rsidP="00D12622">
            <w:pPr>
              <w:pStyle w:val="TableCenter"/>
              <w:keepNext/>
              <w:keepLines/>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6122" w:type="dxa"/>
            <w:vAlign w:val="center"/>
          </w:tcPr>
          <w:p w14:paraId="5455774B" w14:textId="239B014F" w:rsidR="002224FD" w:rsidRPr="009D1EBA" w:rsidRDefault="002224FD">
            <w:pPr>
              <w:pStyle w:val="TableLeft"/>
              <w:keepNext/>
              <w:keepLines/>
              <w:rPr>
                <w:rFonts w:ascii="Calibri" w:hAnsi="Calibri" w:cs="Arial"/>
                <w:sz w:val="20"/>
                <w:lang w:val="en-US" w:eastAsia="en-US"/>
              </w:rPr>
            </w:pPr>
            <w:r>
              <w:rPr>
                <w:rFonts w:ascii="Calibri" w:hAnsi="Calibri" w:cs="Calibri"/>
                <w:sz w:val="20"/>
                <w:szCs w:val="20"/>
              </w:rPr>
              <w:t xml:space="preserve">Spin blood at 400xg for 10 min.  Remove plasma, re-spin at 800xg for 10 minutes.  Freeze plasma at </w:t>
            </w:r>
            <w:proofErr w:type="spellStart"/>
            <w:r>
              <w:rPr>
                <w:rFonts w:ascii="Calibri" w:hAnsi="Calibri" w:cs="Calibri"/>
                <w:sz w:val="20"/>
                <w:szCs w:val="20"/>
              </w:rPr>
              <w:t>at</w:t>
            </w:r>
            <w:proofErr w:type="spellEnd"/>
            <w:r>
              <w:rPr>
                <w:rFonts w:ascii="Calibri" w:hAnsi="Calibri" w:cs="Calibri"/>
                <w:sz w:val="20"/>
                <w:szCs w:val="20"/>
              </w:rPr>
              <w:t xml:space="preserve"> -80°C (-65°C to -95°C).  </w:t>
            </w:r>
            <w:r>
              <w:rPr>
                <w:rFonts w:ascii="Calibri" w:hAnsi="Calibri" w:cs="Calibri"/>
                <w:sz w:val="20"/>
                <w:szCs w:val="20"/>
              </w:rPr>
              <w:br/>
            </w:r>
            <w:r>
              <w:rPr>
                <w:rFonts w:ascii="Calibri" w:hAnsi="Calibri" w:cs="Calibri"/>
                <w:sz w:val="20"/>
                <w:szCs w:val="20"/>
              </w:rPr>
              <w:br/>
            </w:r>
            <w:proofErr w:type="spellStart"/>
            <w:r>
              <w:rPr>
                <w:rFonts w:ascii="Calibri" w:hAnsi="Calibri" w:cs="Calibri"/>
                <w:sz w:val="20"/>
                <w:szCs w:val="20"/>
              </w:rPr>
              <w:t>Ficoll</w:t>
            </w:r>
            <w:proofErr w:type="spellEnd"/>
            <w:r>
              <w:rPr>
                <w:rFonts w:ascii="Calibri" w:hAnsi="Calibri" w:cs="Calibri"/>
                <w:sz w:val="20"/>
                <w:szCs w:val="20"/>
              </w:rPr>
              <w:t xml:space="preserve"> cells according to Cross-Network Consensus Cryopreservation SOP.  Freeze PBMCs viably at -80°C (-65°C to -95°C); transfer to LN2 vapor phase if cells cannot be shipped and received within 5 weeks of collection.</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processing and storage instructions with the protocol team.</w:t>
            </w:r>
          </w:p>
        </w:tc>
        <w:tc>
          <w:tcPr>
            <w:tcW w:w="2716" w:type="dxa"/>
            <w:vAlign w:val="center"/>
          </w:tcPr>
          <w:p w14:paraId="05825698" w14:textId="77777777" w:rsidR="002224FD" w:rsidRDefault="002224FD">
            <w:pPr>
              <w:pStyle w:val="TableLeft"/>
              <w:keepNext/>
              <w:keepLines/>
              <w:rPr>
                <w:rFonts w:ascii="Calibri" w:hAnsi="Calibri" w:cs="Calibri"/>
                <w:sz w:val="20"/>
                <w:szCs w:val="20"/>
              </w:rPr>
            </w:pPr>
            <w:r>
              <w:rPr>
                <w:rFonts w:ascii="Calibri" w:hAnsi="Calibri" w:cs="Calibri"/>
                <w:sz w:val="20"/>
                <w:szCs w:val="20"/>
              </w:rPr>
              <w:t xml:space="preserve">Ship to </w:t>
            </w:r>
            <w:r>
              <w:rPr>
                <w:rFonts w:ascii="Calibri" w:hAnsi="Calibri" w:cs="Calibri"/>
                <w:sz w:val="20"/>
                <w:szCs w:val="20"/>
                <w:lang w:val="en-US"/>
              </w:rPr>
              <w:t>BRI</w:t>
            </w:r>
            <w:r>
              <w:rPr>
                <w:rFonts w:ascii="Calibri" w:hAnsi="Calibri" w:cs="Calibri"/>
                <w:sz w:val="20"/>
                <w:szCs w:val="20"/>
              </w:rPr>
              <w:t>.</w:t>
            </w:r>
          </w:p>
          <w:p w14:paraId="1FDC5FE8" w14:textId="1652E75B" w:rsidR="002224FD" w:rsidRPr="009D1EBA" w:rsidRDefault="002224FD">
            <w:pPr>
              <w:pStyle w:val="TableLeft"/>
              <w:keepNext/>
              <w:keepLines/>
              <w:rPr>
                <w:rFonts w:ascii="Calibri" w:hAnsi="Calibri" w:cs="Arial"/>
                <w:b/>
                <w:sz w:val="20"/>
                <w:lang w:val="en-US" w:eastAsia="en-US"/>
              </w:rPr>
            </w:pPr>
            <w:r>
              <w:rPr>
                <w:rFonts w:ascii="Calibri" w:hAnsi="Calibri" w:cs="Calibri"/>
                <w:i/>
                <w:iCs/>
                <w:color w:val="FF0000"/>
                <w:sz w:val="20"/>
                <w:szCs w:val="20"/>
              </w:rPr>
              <w:br/>
              <w:t>Note: Confirm shipping instructions with the protocol team and include any additional shipping information in the appendix of the LPC.</w:t>
            </w:r>
          </w:p>
        </w:tc>
      </w:tr>
      <w:tr w:rsidR="006C28F5" w:rsidRPr="008F6939" w14:paraId="1B436571" w14:textId="77777777" w:rsidTr="00D12622">
        <w:trPr>
          <w:cantSplit/>
        </w:trPr>
        <w:tc>
          <w:tcPr>
            <w:tcW w:w="1515" w:type="dxa"/>
            <w:tcBorders>
              <w:top w:val="single" w:sz="4" w:space="0" w:color="auto"/>
              <w:left w:val="single" w:sz="4" w:space="0" w:color="auto"/>
              <w:bottom w:val="single" w:sz="4" w:space="0" w:color="auto"/>
              <w:right w:val="single" w:sz="4" w:space="0" w:color="auto"/>
            </w:tcBorders>
            <w:vAlign w:val="center"/>
          </w:tcPr>
          <w:p w14:paraId="415D483A" w14:textId="4421F0F5" w:rsidR="006C28F5" w:rsidRPr="00CD6C3C" w:rsidRDefault="006C28F5" w:rsidP="00D12622">
            <w:pPr>
              <w:pStyle w:val="TableHeadingCenter"/>
              <w:jc w:val="left"/>
              <w:rPr>
                <w:rFonts w:ascii="Calibri" w:hAnsi="Calibri" w:cs="Arial"/>
                <w:b w:val="0"/>
                <w:bCs w:val="0"/>
                <w:lang w:val="en-US" w:eastAsia="en-US"/>
              </w:rPr>
            </w:pPr>
            <w:r w:rsidRPr="00D12622">
              <w:rPr>
                <w:rFonts w:ascii="Calibri" w:hAnsi="Calibri" w:cs="Calibri"/>
                <w:b w:val="0"/>
                <w:bCs w:val="0"/>
                <w:szCs w:val="20"/>
              </w:rPr>
              <w:t xml:space="preserve">Stored Serum </w:t>
            </w:r>
            <w:r w:rsidRPr="00D12622">
              <w:rPr>
                <w:rFonts w:ascii="Calibri" w:hAnsi="Calibri" w:cs="Calibri"/>
                <w:b w:val="0"/>
                <w:bCs w:val="0"/>
                <w:szCs w:val="20"/>
              </w:rPr>
              <w:br/>
            </w:r>
            <w:r w:rsidRPr="00D12622">
              <w:rPr>
                <w:rFonts w:ascii="Calibri" w:hAnsi="Calibri" w:cs="Calibri"/>
                <w:b w:val="0"/>
                <w:bCs w:val="0"/>
                <w:i/>
                <w:iCs/>
                <w:color w:val="FF0000"/>
                <w:szCs w:val="20"/>
              </w:rPr>
              <w:br/>
              <w:t>Note: List the purpose or refer to the protocol section</w:t>
            </w:r>
          </w:p>
        </w:tc>
        <w:tc>
          <w:tcPr>
            <w:tcW w:w="933" w:type="dxa"/>
            <w:tcBorders>
              <w:top w:val="single" w:sz="4" w:space="0" w:color="auto"/>
              <w:left w:val="single" w:sz="4" w:space="0" w:color="auto"/>
              <w:bottom w:val="single" w:sz="4" w:space="0" w:color="auto"/>
              <w:right w:val="single" w:sz="4" w:space="0" w:color="auto"/>
            </w:tcBorders>
            <w:vAlign w:val="center"/>
          </w:tcPr>
          <w:p w14:paraId="0A6C02C6" w14:textId="0B7B0901" w:rsidR="006C28F5" w:rsidRPr="008F6939" w:rsidRDefault="006C28F5" w:rsidP="00D12622">
            <w:pPr>
              <w:pStyle w:val="TableCenter"/>
              <w:jc w:val="left"/>
              <w:rPr>
                <w:rFonts w:ascii="Calibri" w:hAnsi="Calibri" w:cs="Arial"/>
                <w:sz w:val="20"/>
                <w:lang w:val="en-US" w:eastAsia="en-US"/>
              </w:rPr>
            </w:pPr>
            <w:r>
              <w:rPr>
                <w:rFonts w:ascii="Calibri" w:hAnsi="Calibri" w:cs="Calibri"/>
                <w:sz w:val="20"/>
                <w:szCs w:val="20"/>
              </w:rPr>
              <w:t>SST or NON</w:t>
            </w:r>
          </w:p>
        </w:tc>
        <w:tc>
          <w:tcPr>
            <w:tcW w:w="1529" w:type="dxa"/>
            <w:tcBorders>
              <w:top w:val="single" w:sz="4" w:space="0" w:color="auto"/>
              <w:left w:val="single" w:sz="4" w:space="0" w:color="auto"/>
              <w:bottom w:val="single" w:sz="4" w:space="0" w:color="auto"/>
              <w:right w:val="single" w:sz="4" w:space="0" w:color="auto"/>
            </w:tcBorders>
            <w:vAlign w:val="center"/>
          </w:tcPr>
          <w:p w14:paraId="6CB30ADE" w14:textId="5C57A196" w:rsidR="006C28F5" w:rsidRPr="008F6939" w:rsidRDefault="006C28F5" w:rsidP="00D12622">
            <w:pPr>
              <w:pStyle w:val="TableCenter"/>
              <w:jc w:val="left"/>
              <w:rPr>
                <w:rFonts w:ascii="Calibri" w:hAnsi="Calibri" w:cs="Arial"/>
                <w:sz w:val="20"/>
                <w:lang w:val="en-US" w:eastAsia="en-US"/>
              </w:rPr>
            </w:pPr>
            <w:r>
              <w:rPr>
                <w:rFonts w:ascii="Calibri" w:hAnsi="Calibri" w:cs="Calibri"/>
                <w:sz w:val="20"/>
                <w:szCs w:val="20"/>
              </w:rPr>
              <w:t xml:space="preserve">Invert tubes per the </w:t>
            </w:r>
            <w:proofErr w:type="spellStart"/>
            <w:r>
              <w:rPr>
                <w:rFonts w:ascii="Calibri" w:hAnsi="Calibri" w:cs="Calibri"/>
                <w:sz w:val="20"/>
                <w:szCs w:val="20"/>
              </w:rPr>
              <w:t>manufacturers</w:t>
            </w:r>
            <w:proofErr w:type="spellEnd"/>
            <w:r>
              <w:rPr>
                <w:rFonts w:ascii="Calibri" w:hAnsi="Calibri" w:cs="Calibri"/>
                <w:sz w:val="20"/>
                <w:szCs w:val="20"/>
              </w:rPr>
              <w:t xml:space="preserve"> instructions and transport to the local processing lab ambient.</w:t>
            </w:r>
          </w:p>
        </w:tc>
        <w:tc>
          <w:tcPr>
            <w:tcW w:w="1801" w:type="dxa"/>
            <w:tcBorders>
              <w:top w:val="single" w:sz="4" w:space="0" w:color="auto"/>
              <w:left w:val="single" w:sz="4" w:space="0" w:color="auto"/>
              <w:bottom w:val="single" w:sz="4" w:space="0" w:color="auto"/>
              <w:right w:val="single" w:sz="4" w:space="0" w:color="auto"/>
            </w:tcBorders>
            <w:vAlign w:val="center"/>
          </w:tcPr>
          <w:p w14:paraId="2BB4D58B" w14:textId="0BA366EB" w:rsidR="006C28F5" w:rsidRPr="008F6939" w:rsidRDefault="006C28F5" w:rsidP="00D12622">
            <w:pPr>
              <w:pStyle w:val="TableCenter"/>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6122" w:type="dxa"/>
            <w:tcBorders>
              <w:top w:val="single" w:sz="4" w:space="0" w:color="auto"/>
              <w:left w:val="single" w:sz="4" w:space="0" w:color="auto"/>
              <w:bottom w:val="single" w:sz="4" w:space="0" w:color="auto"/>
              <w:right w:val="single" w:sz="4" w:space="0" w:color="auto"/>
            </w:tcBorders>
            <w:vAlign w:val="center"/>
          </w:tcPr>
          <w:p w14:paraId="3269334C" w14:textId="7B4CCF45" w:rsidR="006C28F5" w:rsidRPr="008F6939" w:rsidRDefault="006C28F5">
            <w:pPr>
              <w:pStyle w:val="TableLeft"/>
              <w:rPr>
                <w:rFonts w:ascii="Calibri" w:hAnsi="Calibri" w:cs="Arial"/>
                <w:i/>
                <w:sz w:val="20"/>
                <w:lang w:val="en-US" w:eastAsia="en-US"/>
              </w:rPr>
            </w:pPr>
            <w:r>
              <w:rPr>
                <w:rFonts w:ascii="Calibri" w:hAnsi="Calibri" w:cs="Calibri"/>
                <w:sz w:val="20"/>
                <w:szCs w:val="20"/>
              </w:rPr>
              <w:t>Allow SST or red top blood to clot, upright, for at least 30 min.  Spin at 1100-1300xg for 10 min. (horizontal rotor centrifuge) or 15 min. (fixed angle rotor centrifuge).  Freeze aliquots at -80°C (-65°C to -95°C).</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processing and storage instructions with the protocol team.</w:t>
            </w:r>
          </w:p>
        </w:tc>
        <w:tc>
          <w:tcPr>
            <w:tcW w:w="2716" w:type="dxa"/>
            <w:tcBorders>
              <w:top w:val="single" w:sz="4" w:space="0" w:color="auto"/>
              <w:left w:val="single" w:sz="4" w:space="0" w:color="auto"/>
              <w:bottom w:val="single" w:sz="4" w:space="0" w:color="auto"/>
              <w:right w:val="single" w:sz="4" w:space="0" w:color="auto"/>
            </w:tcBorders>
            <w:vAlign w:val="center"/>
          </w:tcPr>
          <w:p w14:paraId="5504266F" w14:textId="405548DF" w:rsidR="006C28F5" w:rsidRPr="008F6939" w:rsidRDefault="006C28F5">
            <w:pPr>
              <w:pStyle w:val="TableLeft"/>
              <w:rPr>
                <w:rFonts w:ascii="Calibri" w:hAnsi="Calibri" w:cs="Arial"/>
                <w:sz w:val="20"/>
                <w:lang w:val="en-US" w:eastAsia="en-US"/>
              </w:rPr>
            </w:pPr>
            <w:r>
              <w:rPr>
                <w:rFonts w:ascii="Calibri" w:hAnsi="Calibri" w:cs="Calibri"/>
                <w:sz w:val="20"/>
                <w:szCs w:val="20"/>
              </w:rPr>
              <w:t xml:space="preserve">Ship to </w:t>
            </w:r>
            <w:r>
              <w:rPr>
                <w:rFonts w:ascii="Calibri" w:hAnsi="Calibri" w:cs="Calibri"/>
                <w:sz w:val="20"/>
                <w:szCs w:val="20"/>
                <w:lang w:val="en-US"/>
              </w:rPr>
              <w:t>BRI</w:t>
            </w:r>
            <w:r>
              <w:rPr>
                <w:rFonts w:ascii="Calibri" w:hAnsi="Calibri" w:cs="Calibri"/>
                <w:sz w:val="20"/>
                <w:szCs w:val="20"/>
              </w:rPr>
              <w:t>.</w:t>
            </w:r>
            <w:r>
              <w:rPr>
                <w:rFonts w:ascii="Calibri" w:hAnsi="Calibri" w:cs="Calibri"/>
                <w:sz w:val="20"/>
                <w:szCs w:val="20"/>
              </w:rPr>
              <w:br/>
            </w:r>
            <w:r>
              <w:rPr>
                <w:rFonts w:ascii="Calibri" w:hAnsi="Calibri" w:cs="Calibri"/>
                <w:i/>
                <w:iCs/>
                <w:color w:val="FF0000"/>
                <w:sz w:val="20"/>
                <w:szCs w:val="20"/>
              </w:rPr>
              <w:br/>
              <w:t>Note: Confirm shipping instructions with the protocol team and include any additional shipping information in the appendix of the LPC.</w:t>
            </w:r>
          </w:p>
        </w:tc>
      </w:tr>
      <w:tr w:rsidR="006C28F5" w:rsidRPr="008F6939" w14:paraId="237D9717" w14:textId="77777777" w:rsidTr="00D12622">
        <w:trPr>
          <w:cantSplit/>
        </w:trPr>
        <w:tc>
          <w:tcPr>
            <w:tcW w:w="1515" w:type="dxa"/>
            <w:tcBorders>
              <w:top w:val="single" w:sz="4" w:space="0" w:color="auto"/>
              <w:left w:val="single" w:sz="4" w:space="0" w:color="auto"/>
              <w:bottom w:val="single" w:sz="4" w:space="0" w:color="auto"/>
              <w:right w:val="single" w:sz="4" w:space="0" w:color="auto"/>
            </w:tcBorders>
            <w:vAlign w:val="center"/>
          </w:tcPr>
          <w:p w14:paraId="049A4CB5" w14:textId="2CD61D33" w:rsidR="006C28F5" w:rsidRPr="00CD6C3C" w:rsidRDefault="006C28F5" w:rsidP="00D12622">
            <w:pPr>
              <w:pStyle w:val="TableHeadingCenter"/>
              <w:jc w:val="left"/>
              <w:rPr>
                <w:rFonts w:ascii="Calibri" w:hAnsi="Calibri" w:cs="Arial"/>
                <w:b w:val="0"/>
                <w:bCs w:val="0"/>
                <w:lang w:val="en-US" w:eastAsia="en-US"/>
              </w:rPr>
            </w:pPr>
            <w:r w:rsidRPr="00D12622">
              <w:rPr>
                <w:rFonts w:ascii="Calibri" w:hAnsi="Calibri" w:cs="Calibri"/>
                <w:b w:val="0"/>
                <w:bCs w:val="0"/>
                <w:szCs w:val="20"/>
              </w:rPr>
              <w:t xml:space="preserve">Stored Plasma for PK </w:t>
            </w:r>
            <w:r w:rsidRPr="00D12622">
              <w:rPr>
                <w:rFonts w:ascii="Calibri" w:hAnsi="Calibri" w:cs="Calibri"/>
                <w:b w:val="0"/>
                <w:bCs w:val="0"/>
                <w:szCs w:val="20"/>
              </w:rPr>
              <w:br/>
            </w:r>
            <w:r w:rsidRPr="00D12622">
              <w:rPr>
                <w:rFonts w:ascii="Calibri" w:hAnsi="Calibri" w:cs="Calibri"/>
                <w:b w:val="0"/>
                <w:bCs w:val="0"/>
                <w:szCs w:val="20"/>
              </w:rPr>
              <w:br/>
              <w:t>(drugs requiring temperature and light control)</w:t>
            </w:r>
          </w:p>
        </w:tc>
        <w:tc>
          <w:tcPr>
            <w:tcW w:w="933" w:type="dxa"/>
            <w:tcBorders>
              <w:top w:val="single" w:sz="4" w:space="0" w:color="auto"/>
              <w:left w:val="single" w:sz="4" w:space="0" w:color="auto"/>
              <w:bottom w:val="single" w:sz="4" w:space="0" w:color="auto"/>
              <w:right w:val="single" w:sz="4" w:space="0" w:color="auto"/>
            </w:tcBorders>
            <w:vAlign w:val="center"/>
          </w:tcPr>
          <w:p w14:paraId="2E7D6C75" w14:textId="500759A6" w:rsidR="006C28F5" w:rsidRPr="008F6939" w:rsidRDefault="006C28F5" w:rsidP="00D12622">
            <w:pPr>
              <w:pStyle w:val="TableCenter"/>
              <w:jc w:val="left"/>
              <w:rPr>
                <w:rFonts w:cs="Arial"/>
                <w:lang w:val="en-US" w:eastAsia="en-US"/>
              </w:rPr>
            </w:pPr>
            <w:r>
              <w:rPr>
                <w:rFonts w:ascii="Calibri" w:hAnsi="Calibri" w:cs="Calibri"/>
                <w:sz w:val="20"/>
                <w:szCs w:val="20"/>
              </w:rPr>
              <w:t>K2</w:t>
            </w:r>
            <w:r w:rsidR="00FF206A">
              <w:rPr>
                <w:rFonts w:ascii="Calibri" w:hAnsi="Calibri" w:cs="Calibri"/>
                <w:sz w:val="20"/>
                <w:szCs w:val="20"/>
                <w:lang w:val="en-US"/>
              </w:rPr>
              <w:t xml:space="preserve"> </w:t>
            </w:r>
            <w:r>
              <w:rPr>
                <w:rFonts w:ascii="Calibri" w:hAnsi="Calibri" w:cs="Calibri"/>
                <w:sz w:val="20"/>
                <w:szCs w:val="20"/>
              </w:rPr>
              <w:t>EDTA</w:t>
            </w:r>
            <w:r w:rsidR="00FF206A">
              <w:rPr>
                <w:rFonts w:ascii="Calibri" w:hAnsi="Calibri" w:cs="Calibri"/>
                <w:sz w:val="20"/>
                <w:szCs w:val="20"/>
                <w:lang w:val="en-US"/>
              </w:rPr>
              <w:t xml:space="preserve"> (spray dried)</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Note: Confirm the anticoagulant with the testing lab</w:t>
            </w:r>
          </w:p>
        </w:tc>
        <w:tc>
          <w:tcPr>
            <w:tcW w:w="1529" w:type="dxa"/>
            <w:tcBorders>
              <w:top w:val="single" w:sz="4" w:space="0" w:color="auto"/>
              <w:left w:val="single" w:sz="4" w:space="0" w:color="auto"/>
              <w:bottom w:val="single" w:sz="4" w:space="0" w:color="auto"/>
              <w:right w:val="single" w:sz="4" w:space="0" w:color="auto"/>
            </w:tcBorders>
            <w:vAlign w:val="center"/>
          </w:tcPr>
          <w:p w14:paraId="1CB6A0E5" w14:textId="65426447" w:rsidR="006C28F5" w:rsidRPr="008F6939" w:rsidRDefault="006C28F5" w:rsidP="00D12622">
            <w:pPr>
              <w:pStyle w:val="TableCenter"/>
              <w:jc w:val="left"/>
              <w:rPr>
                <w:rFonts w:ascii="Calibri" w:hAnsi="Calibri" w:cs="Arial"/>
                <w:sz w:val="20"/>
                <w:lang w:val="en-US" w:eastAsia="en-US"/>
              </w:rPr>
            </w:pPr>
            <w:r>
              <w:rPr>
                <w:rFonts w:ascii="Calibri" w:hAnsi="Calibri" w:cs="Calibri"/>
                <w:sz w:val="20"/>
                <w:szCs w:val="20"/>
              </w:rPr>
              <w:t>Immediately after collection, invert tube 8-10 times gently and protect from light by wrapping blood collection tube in foil and place collection tube(s) at appropriate temperature. Maintain appropriate temperature during transport to local processing lab.</w:t>
            </w:r>
          </w:p>
        </w:tc>
        <w:tc>
          <w:tcPr>
            <w:tcW w:w="1801" w:type="dxa"/>
            <w:tcBorders>
              <w:top w:val="single" w:sz="4" w:space="0" w:color="auto"/>
              <w:left w:val="single" w:sz="4" w:space="0" w:color="auto"/>
              <w:bottom w:val="single" w:sz="4" w:space="0" w:color="auto"/>
              <w:right w:val="single" w:sz="4" w:space="0" w:color="auto"/>
            </w:tcBorders>
            <w:vAlign w:val="center"/>
          </w:tcPr>
          <w:p w14:paraId="2547233F" w14:textId="3F0DE470" w:rsidR="006C28F5" w:rsidRPr="008F6939" w:rsidRDefault="006C28F5" w:rsidP="00D12622">
            <w:pPr>
              <w:pStyle w:val="TableCenter"/>
              <w:jc w:val="left"/>
              <w:rPr>
                <w:rFonts w:ascii="Calibri" w:hAnsi="Calibri" w:cs="Arial"/>
                <w:sz w:val="20"/>
                <w:lang w:val="en-US" w:eastAsia="en-US"/>
              </w:rPr>
            </w:pPr>
            <w:r>
              <w:rPr>
                <w:rFonts w:ascii="Calibri" w:hAnsi="Calibri" w:cs="Calibri"/>
                <w:i/>
                <w:iCs/>
                <w:color w:val="FF0000"/>
                <w:sz w:val="20"/>
                <w:szCs w:val="20"/>
              </w:rPr>
              <w:t>Note: Obtain the correct eCRF# from the protocol LDM</w:t>
            </w:r>
          </w:p>
        </w:tc>
        <w:tc>
          <w:tcPr>
            <w:tcW w:w="6122" w:type="dxa"/>
            <w:tcBorders>
              <w:top w:val="single" w:sz="4" w:space="0" w:color="auto"/>
              <w:left w:val="single" w:sz="4" w:space="0" w:color="auto"/>
              <w:bottom w:val="single" w:sz="4" w:space="0" w:color="auto"/>
              <w:right w:val="single" w:sz="4" w:space="0" w:color="auto"/>
            </w:tcBorders>
            <w:vAlign w:val="center"/>
          </w:tcPr>
          <w:p w14:paraId="351FE840" w14:textId="13018511" w:rsidR="006C28F5" w:rsidRPr="008F6939" w:rsidRDefault="006C28F5">
            <w:pPr>
              <w:pStyle w:val="TableLeft"/>
              <w:rPr>
                <w:rFonts w:ascii="Calibri" w:hAnsi="Calibri" w:cs="Arial"/>
                <w:i/>
                <w:sz w:val="20"/>
                <w:lang w:val="en-US" w:eastAsia="en-US"/>
              </w:rPr>
            </w:pPr>
            <w:r>
              <w:rPr>
                <w:rFonts w:ascii="Calibri" w:hAnsi="Calibri" w:cs="Calibri"/>
                <w:sz w:val="20"/>
                <w:szCs w:val="20"/>
              </w:rPr>
              <w:t>Process within ___ of collection. Spin blood at ___ g for ___ min under refrigerated conditions. Samples should be kept at the appropriate temperature during processing. Remove plasma and aliquot into 2 mL amber screw-capped cryovials. Freeze immediately after processing in an upright position at -80°C (-65°C to -95°C). Plasma samples should be placed in freezer within ___ of blood collection. Document processing and freezing times in LDMS and change condition code as appropriate.</w:t>
            </w:r>
            <w:r>
              <w:rPr>
                <w:rFonts w:ascii="Calibri" w:hAnsi="Calibri" w:cs="Calibri"/>
                <w:sz w:val="20"/>
                <w:szCs w:val="20"/>
              </w:rPr>
              <w:br/>
            </w:r>
            <w:r>
              <w:rPr>
                <w:rFonts w:ascii="Calibri" w:hAnsi="Calibri" w:cs="Calibri"/>
                <w:sz w:val="20"/>
                <w:szCs w:val="20"/>
              </w:rPr>
              <w:br/>
            </w:r>
            <w:r>
              <w:rPr>
                <w:rFonts w:ascii="Calibri" w:hAnsi="Calibri" w:cs="Calibri"/>
                <w:i/>
                <w:iCs/>
                <w:color w:val="FF0000"/>
                <w:sz w:val="20"/>
                <w:szCs w:val="20"/>
              </w:rPr>
              <w:t xml:space="preserve">Note: Confirm any special processing instructions with the protocol team and/or testing lab (e.g. double spun plasma). </w:t>
            </w:r>
          </w:p>
        </w:tc>
        <w:tc>
          <w:tcPr>
            <w:tcW w:w="2716" w:type="dxa"/>
            <w:tcBorders>
              <w:top w:val="single" w:sz="4" w:space="0" w:color="auto"/>
              <w:left w:val="single" w:sz="4" w:space="0" w:color="auto"/>
              <w:bottom w:val="single" w:sz="4" w:space="0" w:color="auto"/>
              <w:right w:val="single" w:sz="4" w:space="0" w:color="auto"/>
            </w:tcBorders>
            <w:vAlign w:val="center"/>
          </w:tcPr>
          <w:p w14:paraId="241DBA37" w14:textId="3C5A91A0" w:rsidR="006C28F5" w:rsidRPr="008F6939" w:rsidRDefault="006C28F5">
            <w:pPr>
              <w:pStyle w:val="TableLeft"/>
              <w:rPr>
                <w:rFonts w:ascii="Calibri" w:hAnsi="Calibri" w:cs="Arial"/>
                <w:sz w:val="20"/>
                <w:lang w:val="en-US" w:eastAsia="en-US"/>
              </w:rPr>
            </w:pPr>
            <w:r>
              <w:rPr>
                <w:rFonts w:ascii="Calibri" w:hAnsi="Calibri" w:cs="Calibri"/>
                <w:i/>
                <w:iCs/>
                <w:color w:val="FF0000"/>
                <w:sz w:val="20"/>
                <w:szCs w:val="20"/>
              </w:rPr>
              <w:t>Note: Confirm shipping instructions with the protocol team and include any additional shipping information in the appendix of the LPC.</w:t>
            </w:r>
          </w:p>
        </w:tc>
      </w:tr>
    </w:tbl>
    <w:p w14:paraId="360E861E" w14:textId="4F119867" w:rsidR="00A22A8B" w:rsidRDefault="00A22A8B">
      <w:pPr>
        <w:rPr>
          <w:rFonts w:ascii="Calibri" w:hAnsi="Calibri"/>
          <w:sz w:val="20"/>
        </w:rPr>
      </w:pPr>
    </w:p>
    <w:p w14:paraId="711096FC" w14:textId="247D2D25" w:rsidR="00E536D5" w:rsidRDefault="00E536D5">
      <w:pPr>
        <w:rPr>
          <w:rFonts w:ascii="Calibri" w:hAnsi="Calibri"/>
          <w:sz w:val="20"/>
        </w:rPr>
      </w:pPr>
    </w:p>
    <w:p w14:paraId="7139B7FC" w14:textId="77777777" w:rsidR="00E536D5" w:rsidRPr="00EA67CC" w:rsidRDefault="00E536D5">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ED50C3" w:rsidRPr="002A55BF" w14:paraId="691AFE71" w14:textId="77777777" w:rsidTr="00D12622">
        <w:trPr>
          <w:cantSplit/>
        </w:trPr>
        <w:tc>
          <w:tcPr>
            <w:tcW w:w="14390" w:type="dxa"/>
            <w:shd w:val="clear" w:color="auto" w:fill="BFBFBF"/>
          </w:tcPr>
          <w:p w14:paraId="0E803FC4" w14:textId="1FD13E07" w:rsidR="00ED50C3" w:rsidRPr="009D1EBA" w:rsidRDefault="00ED50C3" w:rsidP="00D12622">
            <w:pPr>
              <w:pStyle w:val="Heading1"/>
            </w:pPr>
            <w:bookmarkStart w:id="6" w:name="_Toc244158971"/>
            <w:bookmarkStart w:id="7" w:name="_Toc371602419"/>
            <w:r w:rsidRPr="00D12622">
              <w:rPr>
                <w:rFonts w:ascii="Calibri" w:hAnsi="Calibri"/>
                <w:b w:val="0"/>
                <w:bCs/>
                <w:sz w:val="20"/>
              </w:rPr>
              <w:t>Section 4: Evaluations by Visit</w:t>
            </w:r>
            <w:bookmarkEnd w:id="6"/>
            <w:bookmarkEnd w:id="7"/>
          </w:p>
        </w:tc>
      </w:tr>
    </w:tbl>
    <w:p w14:paraId="67C7A177" w14:textId="5AA68852" w:rsidR="00F77A83" w:rsidRDefault="00F77A83">
      <w:pPr>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1"/>
        <w:gridCol w:w="2927"/>
        <w:gridCol w:w="3606"/>
        <w:gridCol w:w="2633"/>
        <w:gridCol w:w="2633"/>
      </w:tblGrid>
      <w:tr w:rsidR="008B1A08" w:rsidRPr="004C62F8" w14:paraId="486FC2A7" w14:textId="77777777" w:rsidTr="00D12622">
        <w:trPr>
          <w:cantSplit/>
          <w:tblHeader/>
        </w:trPr>
        <w:tc>
          <w:tcPr>
            <w:tcW w:w="5000" w:type="pct"/>
            <w:gridSpan w:val="5"/>
            <w:shd w:val="clear" w:color="auto" w:fill="D9D9D9" w:themeFill="background1" w:themeFillShade="D9"/>
            <w:vAlign w:val="center"/>
          </w:tcPr>
          <w:p w14:paraId="40B95380" w14:textId="376E753B" w:rsidR="008B1A08" w:rsidRPr="008B1A08" w:rsidRDefault="008B1A08" w:rsidP="00847936">
            <w:pPr>
              <w:pStyle w:val="Heading2"/>
            </w:pPr>
            <w:r w:rsidRPr="008B1A08">
              <w:t xml:space="preserve">Screen: Must be completed within </w:t>
            </w:r>
            <w:r w:rsidR="00847936">
              <w:rPr>
                <w:lang w:val="en-US"/>
              </w:rPr>
              <w:t>[</w:t>
            </w:r>
            <w:r w:rsidR="00847936" w:rsidRPr="00D12622">
              <w:rPr>
                <w:highlight w:val="darkGray"/>
              </w:rPr>
              <w:t>#</w:t>
            </w:r>
            <w:r w:rsidR="00847936">
              <w:rPr>
                <w:lang w:val="en-US"/>
              </w:rPr>
              <w:t>]</w:t>
            </w:r>
            <w:r w:rsidRPr="008B1A08">
              <w:t xml:space="preserve"> days prior to study entry</w:t>
            </w:r>
          </w:p>
          <w:p w14:paraId="34414E90" w14:textId="20C53423" w:rsidR="008B1A08" w:rsidRPr="004C62F8" w:rsidRDefault="008B1A08" w:rsidP="004C62F8">
            <w:pPr>
              <w:pStyle w:val="TableHeadingCenter"/>
              <w:keepNext/>
              <w:keepLines/>
              <w:rPr>
                <w:rFonts w:ascii="Calibri" w:hAnsi="Calibri" w:cs="Arial"/>
                <w:b w:val="0"/>
                <w:bCs w:val="0"/>
                <w:lang w:val="en-US" w:eastAsia="en-US"/>
              </w:rPr>
            </w:pPr>
            <w:r w:rsidRPr="00D12622">
              <w:rPr>
                <w:rFonts w:asciiTheme="minorHAnsi" w:hAnsiTheme="minorHAnsi" w:cstheme="minorHAnsi"/>
                <w:b w:val="0"/>
                <w:bCs w:val="0"/>
                <w:szCs w:val="20"/>
              </w:rPr>
              <w:t>LDMS Visit Code = A5### 0/SCR</w:t>
            </w:r>
          </w:p>
        </w:tc>
      </w:tr>
      <w:tr w:rsidR="008B1A08" w:rsidRPr="004C62F8" w14:paraId="2B920CBE" w14:textId="77777777" w:rsidTr="00D12622">
        <w:trPr>
          <w:cantSplit/>
          <w:tblHeader/>
        </w:trPr>
        <w:tc>
          <w:tcPr>
            <w:tcW w:w="900" w:type="pct"/>
            <w:shd w:val="clear" w:color="auto" w:fill="F2F2F2"/>
            <w:vAlign w:val="center"/>
          </w:tcPr>
          <w:p w14:paraId="307ED9A6"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Evaluation</w:t>
            </w:r>
          </w:p>
        </w:tc>
        <w:tc>
          <w:tcPr>
            <w:tcW w:w="1017" w:type="pct"/>
            <w:shd w:val="clear" w:color="auto" w:fill="F2F2F2"/>
            <w:vAlign w:val="center"/>
          </w:tcPr>
          <w:p w14:paraId="0D707C57"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Specimen</w:t>
            </w:r>
          </w:p>
        </w:tc>
        <w:tc>
          <w:tcPr>
            <w:tcW w:w="1253" w:type="pct"/>
            <w:shd w:val="clear" w:color="auto" w:fill="F2F2F2"/>
            <w:vAlign w:val="center"/>
          </w:tcPr>
          <w:p w14:paraId="63746F5E"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Aliquots</w:t>
            </w:r>
          </w:p>
        </w:tc>
        <w:tc>
          <w:tcPr>
            <w:tcW w:w="915" w:type="pct"/>
            <w:shd w:val="clear" w:color="auto" w:fill="F2F2F2"/>
            <w:vAlign w:val="center"/>
          </w:tcPr>
          <w:p w14:paraId="04E14C6F" w14:textId="77777777"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LDMS Code</w:t>
            </w:r>
          </w:p>
        </w:tc>
        <w:tc>
          <w:tcPr>
            <w:tcW w:w="915" w:type="pct"/>
            <w:shd w:val="clear" w:color="auto" w:fill="F2F2F2"/>
            <w:vAlign w:val="center"/>
          </w:tcPr>
          <w:p w14:paraId="523DE549" w14:textId="2879F350" w:rsidR="008B1A08" w:rsidRPr="004C62F8" w:rsidRDefault="008B1A08" w:rsidP="004C62F8">
            <w:pPr>
              <w:pStyle w:val="TableHeadingCenter"/>
              <w:keepNext/>
              <w:keepLines/>
              <w:rPr>
                <w:rFonts w:ascii="Calibri" w:hAnsi="Calibri" w:cs="Arial"/>
                <w:b w:val="0"/>
                <w:bCs w:val="0"/>
                <w:lang w:val="en-US" w:eastAsia="en-US"/>
              </w:rPr>
            </w:pPr>
            <w:r w:rsidRPr="004C62F8">
              <w:rPr>
                <w:rFonts w:ascii="Calibri" w:hAnsi="Calibri" w:cs="Arial"/>
                <w:b w:val="0"/>
                <w:bCs w:val="0"/>
                <w:lang w:val="en-US" w:eastAsia="en-US"/>
              </w:rPr>
              <w:t>Special Notes</w:t>
            </w:r>
          </w:p>
        </w:tc>
      </w:tr>
      <w:tr w:rsidR="003236E3" w:rsidRPr="004C62F8" w14:paraId="69AFE61C" w14:textId="77777777" w:rsidTr="00D12622">
        <w:trPr>
          <w:cantSplit/>
        </w:trPr>
        <w:tc>
          <w:tcPr>
            <w:tcW w:w="900" w:type="pct"/>
            <w:vAlign w:val="center"/>
          </w:tcPr>
          <w:p w14:paraId="1CFFAC18" w14:textId="3B429BFF" w:rsidR="003236E3" w:rsidRPr="004C62F8" w:rsidRDefault="003236E3" w:rsidP="003236E3">
            <w:pPr>
              <w:pStyle w:val="TableLeft"/>
              <w:keepNext/>
              <w:keepLines/>
              <w:rPr>
                <w:rFonts w:ascii="Calibri" w:hAnsi="Calibri" w:cs="Arial"/>
                <w:sz w:val="20"/>
                <w:lang w:val="en-US" w:eastAsia="en-US"/>
              </w:rPr>
            </w:pPr>
            <w:r w:rsidRPr="008F6939">
              <w:rPr>
                <w:rFonts w:ascii="Calibri" w:hAnsi="Calibri" w:cs="Arial"/>
                <w:sz w:val="20"/>
                <w:lang w:val="en-US" w:eastAsia="en-US"/>
              </w:rPr>
              <w:t>HIV-1 RNA</w:t>
            </w:r>
          </w:p>
        </w:tc>
        <w:tc>
          <w:tcPr>
            <w:tcW w:w="1017" w:type="pct"/>
            <w:vAlign w:val="center"/>
          </w:tcPr>
          <w:p w14:paraId="1779CABF" w14:textId="236BD62E" w:rsidR="003236E3" w:rsidRPr="004C62F8" w:rsidRDefault="003236E3" w:rsidP="003236E3">
            <w:pPr>
              <w:pStyle w:val="TableLeft"/>
              <w:keepNext/>
              <w:keepLines/>
              <w:rPr>
                <w:rFonts w:ascii="Calibri" w:hAnsi="Calibri" w:cs="Arial"/>
                <w:sz w:val="20"/>
                <w:lang w:val="en-US" w:eastAsia="en-US"/>
              </w:rPr>
            </w:pPr>
            <w:r>
              <w:rPr>
                <w:rFonts w:ascii="Calibri" w:hAnsi="Calibri" w:cs="Arial"/>
                <w:sz w:val="20"/>
                <w:lang w:val="en-US" w:eastAsia="en-US"/>
              </w:rPr>
              <w:t>EDTA blood (</w:t>
            </w:r>
            <w:r w:rsidR="00847936" w:rsidRPr="00D12622">
              <w:rPr>
                <w:highlight w:val="lightGray"/>
                <w:lang w:val="en-US"/>
              </w:rPr>
              <w:t>[</w:t>
            </w:r>
            <w:r w:rsidR="00847936" w:rsidRPr="00D12622">
              <w:rPr>
                <w:highlight w:val="lightGray"/>
              </w:rPr>
              <w:t>#</w:t>
            </w:r>
            <w:r w:rsidR="00847936" w:rsidRPr="00D12622">
              <w:rPr>
                <w:highlight w:val="lightGray"/>
                <w:lang w:val="en-US"/>
              </w:rPr>
              <w:t>]</w:t>
            </w:r>
            <w:r w:rsidR="00847936">
              <w:t xml:space="preserve"> </w:t>
            </w:r>
            <w:r>
              <w:rPr>
                <w:rFonts w:ascii="Calibri" w:hAnsi="Calibri" w:cs="Arial"/>
                <w:sz w:val="20"/>
                <w:lang w:val="en-US" w:eastAsia="en-US"/>
              </w:rPr>
              <w:t>mL)</w:t>
            </w:r>
          </w:p>
        </w:tc>
        <w:tc>
          <w:tcPr>
            <w:tcW w:w="1253" w:type="pct"/>
            <w:vAlign w:val="center"/>
          </w:tcPr>
          <w:p w14:paraId="29E7B66A" w14:textId="3DBC595C" w:rsidR="003236E3" w:rsidRPr="004C62F8" w:rsidRDefault="00847936" w:rsidP="003236E3">
            <w:pPr>
              <w:pStyle w:val="TableLeft"/>
              <w:keepNext/>
              <w:keepLines/>
              <w:rPr>
                <w:rFonts w:ascii="Calibri" w:hAnsi="Calibri" w:cs="Arial"/>
                <w:sz w:val="20"/>
                <w:lang w:val="en-US" w:eastAsia="en-US"/>
              </w:rPr>
            </w:pPr>
            <w:r w:rsidRPr="00D12622">
              <w:rPr>
                <w:highlight w:val="lightGray"/>
                <w:lang w:val="en-US"/>
              </w:rPr>
              <w:t>[</w:t>
            </w:r>
            <w:r w:rsidRPr="00365D86">
              <w:rPr>
                <w:highlight w:val="lightGray"/>
              </w:rPr>
              <w:t>#</w:t>
            </w:r>
            <w:r w:rsidRPr="00D12622">
              <w:rPr>
                <w:highlight w:val="lightGray"/>
                <w:lang w:val="en-US"/>
              </w:rPr>
              <w:t>]</w:t>
            </w:r>
            <w:r w:rsidR="003236E3" w:rsidRPr="009D1EBA">
              <w:rPr>
                <w:rFonts w:ascii="Calibri" w:hAnsi="Calibri" w:cs="Arial"/>
                <w:sz w:val="20"/>
                <w:lang w:val="en-US" w:eastAsia="en-US"/>
              </w:rPr>
              <w:t xml:space="preserve"> x</w:t>
            </w:r>
            <w:r w:rsidR="00CC4921">
              <w:rPr>
                <w:rFonts w:ascii="Calibri" w:hAnsi="Calibri" w:cs="Arial"/>
                <w:sz w:val="20"/>
                <w:lang w:val="en-US" w:eastAsia="en-US"/>
              </w:rPr>
              <w:t xml:space="preserve"> </w:t>
            </w:r>
            <w:r w:rsidRPr="00D12622">
              <w:rPr>
                <w:highlight w:val="lightGray"/>
                <w:lang w:val="en-US"/>
              </w:rPr>
              <w:t>[</w:t>
            </w:r>
            <w:r w:rsidRPr="00365D86">
              <w:rPr>
                <w:highlight w:val="lightGray"/>
              </w:rPr>
              <w:t>#</w:t>
            </w:r>
            <w:r w:rsidRPr="00D12622">
              <w:rPr>
                <w:highlight w:val="lightGray"/>
                <w:lang w:val="en-US"/>
              </w:rPr>
              <w:t>]</w:t>
            </w:r>
            <w:r>
              <w:rPr>
                <w:lang w:val="en-US"/>
              </w:rPr>
              <w:t xml:space="preserve"> </w:t>
            </w:r>
            <w:r w:rsidR="003236E3" w:rsidRPr="009D1EBA">
              <w:rPr>
                <w:rFonts w:ascii="Calibri" w:hAnsi="Calibri" w:cs="Arial"/>
                <w:sz w:val="20"/>
                <w:lang w:val="en-US" w:eastAsia="en-US"/>
              </w:rPr>
              <w:t>mL</w:t>
            </w:r>
          </w:p>
        </w:tc>
        <w:tc>
          <w:tcPr>
            <w:tcW w:w="915" w:type="pct"/>
            <w:vAlign w:val="center"/>
          </w:tcPr>
          <w:p w14:paraId="394DDB79" w14:textId="179B7147" w:rsidR="003236E3" w:rsidRPr="004C62F8"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BLD/DPE/PL2</w:t>
            </w:r>
          </w:p>
        </w:tc>
        <w:tc>
          <w:tcPr>
            <w:tcW w:w="915" w:type="pct"/>
            <w:vAlign w:val="center"/>
          </w:tcPr>
          <w:p w14:paraId="7AE97810" w14:textId="5795CA75" w:rsidR="003236E3" w:rsidRPr="004C62F8" w:rsidRDefault="002F3E56" w:rsidP="003236E3">
            <w:pPr>
              <w:pStyle w:val="TableLeft"/>
              <w:keepNext/>
              <w:keepLines/>
              <w:rPr>
                <w:rFonts w:ascii="Calibri" w:hAnsi="Calibri" w:cs="Arial"/>
                <w:sz w:val="20"/>
                <w:lang w:val="en-US" w:eastAsia="en-US"/>
              </w:rPr>
            </w:pPr>
            <w:r>
              <w:rPr>
                <w:rFonts w:ascii="Calibri" w:hAnsi="Calibri" w:cs="Calibri"/>
                <w:sz w:val="20"/>
                <w:szCs w:val="20"/>
              </w:rPr>
              <w:t>Ship one aliquot to designated network testing lab.</w:t>
            </w:r>
          </w:p>
        </w:tc>
      </w:tr>
      <w:tr w:rsidR="003236E3" w:rsidRPr="004C62F8" w14:paraId="470906AC" w14:textId="77777777" w:rsidTr="00D12622">
        <w:trPr>
          <w:cantSplit/>
        </w:trPr>
        <w:tc>
          <w:tcPr>
            <w:tcW w:w="900" w:type="pct"/>
            <w:vAlign w:val="center"/>
          </w:tcPr>
          <w:p w14:paraId="62C24E91" w14:textId="473F25FB" w:rsidR="003236E3" w:rsidRPr="008F6939" w:rsidRDefault="003236E3" w:rsidP="003236E3">
            <w:pPr>
              <w:pStyle w:val="TableLeft"/>
              <w:keepNext/>
              <w:keepLines/>
              <w:rPr>
                <w:rFonts w:ascii="Calibri" w:hAnsi="Calibri" w:cs="Arial"/>
                <w:sz w:val="20"/>
                <w:lang w:val="en-US" w:eastAsia="en-US"/>
              </w:rPr>
            </w:pPr>
            <w:r w:rsidRPr="008F6939">
              <w:rPr>
                <w:rFonts w:ascii="Calibri" w:hAnsi="Calibri" w:cs="Arial"/>
                <w:sz w:val="20"/>
                <w:lang w:val="en-US" w:eastAsia="en-US"/>
              </w:rPr>
              <w:t>Stored Plasma</w:t>
            </w:r>
          </w:p>
        </w:tc>
        <w:tc>
          <w:tcPr>
            <w:tcW w:w="1017" w:type="pct"/>
            <w:vAlign w:val="center"/>
          </w:tcPr>
          <w:p w14:paraId="534CF48E" w14:textId="61E99765" w:rsidR="003236E3" w:rsidRPr="004C62F8" w:rsidRDefault="003236E3" w:rsidP="003236E3">
            <w:pPr>
              <w:pStyle w:val="TableLeft"/>
              <w:keepNext/>
              <w:keepLines/>
              <w:rPr>
                <w:rFonts w:ascii="Calibri" w:hAnsi="Calibri" w:cs="Arial"/>
                <w:sz w:val="20"/>
                <w:lang w:val="en-US" w:eastAsia="en-US"/>
              </w:rPr>
            </w:pPr>
            <w:r>
              <w:rPr>
                <w:rFonts w:ascii="Calibri" w:hAnsi="Calibri" w:cs="Arial"/>
                <w:sz w:val="20"/>
                <w:lang w:val="en-US" w:eastAsia="en-US"/>
              </w:rPr>
              <w:t xml:space="preserve">EDTA blood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4BB38FDD" w14:textId="69A909F5" w:rsidR="003236E3" w:rsidRPr="004C62F8" w:rsidRDefault="00847936" w:rsidP="003236E3">
            <w:pPr>
              <w:pStyle w:val="TableLeft"/>
              <w:keepNext/>
              <w:keepLines/>
              <w:rPr>
                <w:rFonts w:ascii="Calibri" w:hAnsi="Calibri" w:cs="Arial"/>
                <w:sz w:val="20"/>
                <w:lang w:val="en-US" w:eastAsia="en-US"/>
              </w:rPr>
            </w:pPr>
            <w:r w:rsidRPr="00D12622">
              <w:rPr>
                <w:highlight w:val="lightGray"/>
                <w:lang w:val="en-US"/>
              </w:rPr>
              <w:t>[</w:t>
            </w:r>
            <w:r w:rsidRPr="00365D86">
              <w:rPr>
                <w:highlight w:val="lightGray"/>
              </w:rPr>
              <w:t>#</w:t>
            </w:r>
            <w:r w:rsidRPr="00D12622">
              <w:rPr>
                <w:highlight w:val="lightGray"/>
                <w:lang w:val="en-US"/>
              </w:rPr>
              <w:t>]</w:t>
            </w:r>
            <w:r w:rsidRPr="009D1EBA">
              <w:rPr>
                <w:rFonts w:ascii="Calibri" w:hAnsi="Calibri" w:cs="Arial"/>
                <w:sz w:val="20"/>
                <w:lang w:val="en-US" w:eastAsia="en-US"/>
              </w:rPr>
              <w:t xml:space="preserve"> x</w:t>
            </w:r>
            <w:r>
              <w:rPr>
                <w:rFonts w:ascii="Calibri" w:hAnsi="Calibri" w:cs="Arial"/>
                <w:sz w:val="20"/>
                <w:lang w:val="en-US" w:eastAsia="en-US"/>
              </w:rPr>
              <w:t xml:space="preserve"> </w:t>
            </w:r>
            <w:r w:rsidRPr="00D12622">
              <w:rPr>
                <w:highlight w:val="lightGray"/>
                <w:lang w:val="en-US"/>
              </w:rPr>
              <w:t>[</w:t>
            </w:r>
            <w:r w:rsidRPr="00365D86">
              <w:rPr>
                <w:highlight w:val="lightGray"/>
              </w:rPr>
              <w:t>#</w:t>
            </w:r>
            <w:r w:rsidRPr="00D12622">
              <w:rPr>
                <w:highlight w:val="lightGray"/>
                <w:lang w:val="en-US"/>
              </w:rPr>
              <w:t>]</w:t>
            </w:r>
            <w:r>
              <w:rPr>
                <w:lang w:val="en-US"/>
              </w:rPr>
              <w:t xml:space="preserve"> </w:t>
            </w:r>
            <w:r w:rsidRPr="009D1EBA">
              <w:rPr>
                <w:rFonts w:ascii="Calibri" w:hAnsi="Calibri" w:cs="Arial"/>
                <w:sz w:val="20"/>
                <w:lang w:val="en-US" w:eastAsia="en-US"/>
              </w:rPr>
              <w:t>mL</w:t>
            </w:r>
          </w:p>
        </w:tc>
        <w:tc>
          <w:tcPr>
            <w:tcW w:w="915" w:type="pct"/>
            <w:vAlign w:val="center"/>
          </w:tcPr>
          <w:p w14:paraId="42A2EB59" w14:textId="2F6C963C" w:rsidR="003236E3" w:rsidRPr="004C62F8"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BLD/DPE/PL2</w:t>
            </w:r>
          </w:p>
        </w:tc>
        <w:tc>
          <w:tcPr>
            <w:tcW w:w="915" w:type="pct"/>
            <w:vAlign w:val="center"/>
          </w:tcPr>
          <w:p w14:paraId="7F2B9BE8" w14:textId="3C56FDAC" w:rsidR="003236E3" w:rsidRPr="004C62F8" w:rsidRDefault="00CB274D" w:rsidP="003236E3">
            <w:pPr>
              <w:pStyle w:val="TableLeft"/>
              <w:keepNext/>
              <w:keepLines/>
              <w:rPr>
                <w:rFonts w:ascii="Calibri" w:hAnsi="Calibri" w:cs="Arial"/>
                <w:sz w:val="20"/>
                <w:lang w:val="en-US" w:eastAsia="en-US"/>
              </w:rPr>
            </w:pPr>
            <w:r>
              <w:rPr>
                <w:rFonts w:ascii="Calibri" w:hAnsi="Calibri" w:cs="Arial"/>
                <w:sz w:val="20"/>
                <w:lang w:val="en-US" w:eastAsia="en-US"/>
              </w:rPr>
              <w:t>Ship to BRI</w:t>
            </w:r>
          </w:p>
        </w:tc>
      </w:tr>
      <w:tr w:rsidR="003236E3" w:rsidRPr="004C62F8" w14:paraId="75871577" w14:textId="77777777" w:rsidTr="00D12622">
        <w:trPr>
          <w:cantSplit/>
        </w:trPr>
        <w:tc>
          <w:tcPr>
            <w:tcW w:w="900" w:type="pct"/>
            <w:vAlign w:val="center"/>
          </w:tcPr>
          <w:p w14:paraId="1C1BBA62" w14:textId="7C9BFF46" w:rsidR="003236E3" w:rsidRPr="004C62F8" w:rsidRDefault="003236E3" w:rsidP="003236E3">
            <w:pPr>
              <w:pStyle w:val="TableLeft"/>
              <w:keepNext/>
              <w:keepLines/>
              <w:rPr>
                <w:rFonts w:ascii="Calibri" w:hAnsi="Calibri" w:cs="Arial"/>
                <w:sz w:val="20"/>
                <w:lang w:val="en-US" w:eastAsia="en-US"/>
              </w:rPr>
            </w:pPr>
            <w:r w:rsidRPr="008F6939">
              <w:rPr>
                <w:rFonts w:ascii="Calibri" w:hAnsi="Calibri" w:cs="Arial"/>
                <w:sz w:val="20"/>
                <w:lang w:val="en-US" w:eastAsia="en-US"/>
              </w:rPr>
              <w:t xml:space="preserve">Stored </w:t>
            </w:r>
            <w:r>
              <w:rPr>
                <w:rFonts w:ascii="Calibri" w:hAnsi="Calibri" w:cs="Arial"/>
                <w:sz w:val="20"/>
                <w:lang w:val="en-US" w:eastAsia="en-US"/>
              </w:rPr>
              <w:t xml:space="preserve">Plasma and </w:t>
            </w:r>
            <w:r w:rsidRPr="008F6939">
              <w:rPr>
                <w:rFonts w:ascii="Calibri" w:hAnsi="Calibri" w:cs="Arial"/>
                <w:sz w:val="20"/>
                <w:lang w:val="en-US" w:eastAsia="en-US"/>
              </w:rPr>
              <w:t>PBMC</w:t>
            </w:r>
          </w:p>
        </w:tc>
        <w:tc>
          <w:tcPr>
            <w:tcW w:w="1017" w:type="pct"/>
            <w:vAlign w:val="center"/>
          </w:tcPr>
          <w:p w14:paraId="6EC9FEE4" w14:textId="73DF3E9C" w:rsidR="003236E3" w:rsidRPr="004C62F8" w:rsidRDefault="003236E3" w:rsidP="003236E3">
            <w:pPr>
              <w:pStyle w:val="TableLeft"/>
              <w:keepNext/>
              <w:keepLines/>
              <w:rPr>
                <w:rFonts w:ascii="Calibri" w:hAnsi="Calibri" w:cs="Arial"/>
                <w:sz w:val="20"/>
                <w:lang w:val="en-US" w:eastAsia="en-US"/>
              </w:rPr>
            </w:pPr>
            <w:r>
              <w:rPr>
                <w:rFonts w:ascii="Calibri" w:hAnsi="Calibri" w:cs="Arial"/>
                <w:sz w:val="20"/>
                <w:lang w:val="en-US" w:eastAsia="en-US"/>
              </w:rPr>
              <w:t xml:space="preserve">EDTA blood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533B3810" w14:textId="776FD0FB" w:rsidR="00C16B95" w:rsidRDefault="00847936" w:rsidP="003236E3">
            <w:pPr>
              <w:pStyle w:val="TableLeft"/>
              <w:keepNext/>
              <w:keepLines/>
              <w:rPr>
                <w:rFonts w:ascii="Calibri" w:hAnsi="Calibri" w:cs="Arial"/>
                <w:sz w:val="20"/>
                <w:lang w:val="en-US" w:eastAsia="en-US"/>
              </w:rPr>
            </w:pPr>
            <w:r>
              <w:rPr>
                <w:rFonts w:ascii="Calibri" w:hAnsi="Calibri" w:cs="Arial"/>
                <w:sz w:val="20"/>
                <w:lang w:val="en-US" w:eastAsia="en-US"/>
              </w:rPr>
              <w:t xml:space="preserve"> </w:t>
            </w:r>
            <w:r w:rsidRPr="00D12622">
              <w:rPr>
                <w:highlight w:val="lightGray"/>
                <w:lang w:val="en-US"/>
              </w:rPr>
              <w:t>[</w:t>
            </w:r>
            <w:r w:rsidRPr="00365D86">
              <w:rPr>
                <w:highlight w:val="lightGray"/>
              </w:rPr>
              <w:t>#</w:t>
            </w:r>
            <w:r w:rsidRPr="00D12622">
              <w:rPr>
                <w:highlight w:val="lightGray"/>
                <w:lang w:val="en-US"/>
              </w:rPr>
              <w:t>]</w:t>
            </w:r>
            <w:r w:rsidRPr="009D1EBA">
              <w:rPr>
                <w:rFonts w:ascii="Calibri" w:hAnsi="Calibri" w:cs="Arial"/>
                <w:sz w:val="20"/>
                <w:lang w:val="en-US" w:eastAsia="en-US"/>
              </w:rPr>
              <w:t xml:space="preserve"> x</w:t>
            </w:r>
            <w:r>
              <w:rPr>
                <w:rFonts w:ascii="Calibri" w:hAnsi="Calibri" w:cs="Arial"/>
                <w:sz w:val="20"/>
                <w:lang w:val="en-US" w:eastAsia="en-US"/>
              </w:rPr>
              <w:t xml:space="preserve"> </w:t>
            </w:r>
            <w:r w:rsidRPr="00D12622">
              <w:rPr>
                <w:highlight w:val="lightGray"/>
                <w:lang w:val="en-US"/>
              </w:rPr>
              <w:t>[</w:t>
            </w:r>
            <w:r w:rsidRPr="00365D86">
              <w:rPr>
                <w:highlight w:val="lightGray"/>
              </w:rPr>
              <w:t>#</w:t>
            </w:r>
            <w:r w:rsidRPr="00D12622">
              <w:rPr>
                <w:highlight w:val="lightGray"/>
                <w:lang w:val="en-US"/>
              </w:rPr>
              <w:t>]</w:t>
            </w:r>
            <w:r>
              <w:rPr>
                <w:lang w:val="en-US"/>
              </w:rPr>
              <w:t xml:space="preserve"> </w:t>
            </w:r>
            <w:r w:rsidRPr="009D1EBA">
              <w:rPr>
                <w:rFonts w:ascii="Calibri" w:hAnsi="Calibri" w:cs="Arial"/>
                <w:sz w:val="20"/>
                <w:lang w:val="en-US" w:eastAsia="en-US"/>
              </w:rPr>
              <w:t>mL</w:t>
            </w:r>
          </w:p>
          <w:p w14:paraId="1849ED55" w14:textId="3D994C50" w:rsidR="00C16B95" w:rsidRPr="004C62F8" w:rsidRDefault="00847936" w:rsidP="003236E3">
            <w:pPr>
              <w:pStyle w:val="TableLeft"/>
              <w:keepNext/>
              <w:keepLines/>
              <w:rPr>
                <w:rFonts w:ascii="Calibri" w:hAnsi="Calibri" w:cs="Arial"/>
                <w:sz w:val="20"/>
                <w:lang w:val="en-US" w:eastAsia="en-US"/>
              </w:rPr>
            </w:pPr>
            <w:r w:rsidRPr="00D12622">
              <w:rPr>
                <w:highlight w:val="lightGray"/>
                <w:lang w:val="en-US"/>
              </w:rPr>
              <w:t>[</w:t>
            </w:r>
            <w:r w:rsidRPr="00365D86">
              <w:rPr>
                <w:highlight w:val="lightGray"/>
              </w:rPr>
              <w:t>#</w:t>
            </w:r>
            <w:r w:rsidRPr="00D12622">
              <w:rPr>
                <w:highlight w:val="lightGray"/>
                <w:lang w:val="en-US"/>
              </w:rPr>
              <w:t>]</w:t>
            </w:r>
            <w:r w:rsidR="003236E3" w:rsidRPr="009D1EBA">
              <w:rPr>
                <w:rFonts w:ascii="Calibri" w:hAnsi="Calibri" w:cs="Arial"/>
                <w:sz w:val="20"/>
                <w:lang w:val="en-US" w:eastAsia="en-US"/>
              </w:rPr>
              <w:t xml:space="preserve"> @ </w:t>
            </w:r>
            <w:r w:rsidRPr="00D12622">
              <w:rPr>
                <w:highlight w:val="lightGray"/>
                <w:lang w:val="en-US"/>
              </w:rPr>
              <w:t>[</w:t>
            </w:r>
            <w:r w:rsidRPr="00365D86">
              <w:rPr>
                <w:highlight w:val="lightGray"/>
              </w:rPr>
              <w:t>#</w:t>
            </w:r>
            <w:r w:rsidRPr="00D12622">
              <w:rPr>
                <w:highlight w:val="lightGray"/>
                <w:lang w:val="en-US"/>
              </w:rPr>
              <w:t>]</w:t>
            </w:r>
            <w:r w:rsidR="00C16B95">
              <w:rPr>
                <w:rFonts w:ascii="Calibri" w:hAnsi="Calibri" w:cs="Arial"/>
                <w:sz w:val="20"/>
                <w:lang w:val="en-US" w:eastAsia="en-US"/>
              </w:rPr>
              <w:t xml:space="preserve"> </w:t>
            </w:r>
            <w:r w:rsidR="003236E3" w:rsidRPr="009D1EBA">
              <w:rPr>
                <w:rFonts w:ascii="Calibri" w:hAnsi="Calibri" w:cs="Arial"/>
                <w:sz w:val="20"/>
                <w:lang w:val="en-US" w:eastAsia="en-US"/>
              </w:rPr>
              <w:t>x</w:t>
            </w:r>
            <w:r w:rsidR="00C16B95">
              <w:rPr>
                <w:rFonts w:ascii="Calibri" w:hAnsi="Calibri" w:cs="Arial"/>
                <w:sz w:val="20"/>
                <w:lang w:val="en-US" w:eastAsia="en-US"/>
              </w:rPr>
              <w:t xml:space="preserve"> </w:t>
            </w:r>
            <w:r w:rsidR="003236E3" w:rsidRPr="009D1EBA">
              <w:rPr>
                <w:rFonts w:ascii="Calibri" w:hAnsi="Calibri" w:cs="Arial"/>
                <w:sz w:val="20"/>
                <w:lang w:val="en-US" w:eastAsia="en-US"/>
              </w:rPr>
              <w:t>10</w:t>
            </w:r>
            <w:r w:rsidR="003236E3" w:rsidRPr="009D1EBA">
              <w:rPr>
                <w:rFonts w:ascii="Calibri" w:hAnsi="Calibri" w:cs="Arial"/>
                <w:sz w:val="20"/>
                <w:vertAlign w:val="superscript"/>
                <w:lang w:val="en-US" w:eastAsia="en-US"/>
              </w:rPr>
              <w:t xml:space="preserve">6 </w:t>
            </w:r>
            <w:r w:rsidR="003236E3" w:rsidRPr="009D1EBA">
              <w:rPr>
                <w:rFonts w:ascii="Calibri" w:hAnsi="Calibri" w:cs="Arial"/>
                <w:sz w:val="20"/>
                <w:lang w:val="en-US" w:eastAsia="en-US"/>
              </w:rPr>
              <w:t>CEL</w:t>
            </w:r>
          </w:p>
        </w:tc>
        <w:tc>
          <w:tcPr>
            <w:tcW w:w="915" w:type="pct"/>
            <w:vAlign w:val="center"/>
          </w:tcPr>
          <w:p w14:paraId="2EB7136C" w14:textId="77777777" w:rsidR="003236E3"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BLD/DPE/PL2</w:t>
            </w:r>
          </w:p>
          <w:p w14:paraId="67228F6C" w14:textId="23889EBB" w:rsidR="002F3E56" w:rsidRPr="004C62F8" w:rsidRDefault="002F3E56" w:rsidP="003236E3">
            <w:pPr>
              <w:pStyle w:val="TableLeft"/>
              <w:keepNext/>
              <w:keepLines/>
              <w:rPr>
                <w:rFonts w:ascii="Calibri" w:hAnsi="Calibri" w:cs="Arial"/>
                <w:sz w:val="20"/>
                <w:lang w:val="en-US" w:eastAsia="en-US"/>
              </w:rPr>
            </w:pPr>
            <w:r>
              <w:rPr>
                <w:rFonts w:ascii="Calibri" w:hAnsi="Calibri" w:cs="Arial"/>
                <w:sz w:val="20"/>
                <w:lang w:val="en-US" w:eastAsia="en-US"/>
              </w:rPr>
              <w:t>BLD/DPE/CEL/DMS</w:t>
            </w:r>
          </w:p>
        </w:tc>
        <w:tc>
          <w:tcPr>
            <w:tcW w:w="915" w:type="pct"/>
            <w:vAlign w:val="center"/>
          </w:tcPr>
          <w:p w14:paraId="33E50F42" w14:textId="704E8DAB" w:rsidR="003236E3" w:rsidRPr="004C62F8" w:rsidRDefault="00CB274D" w:rsidP="003236E3">
            <w:pPr>
              <w:pStyle w:val="TableLeft"/>
              <w:keepNext/>
              <w:keepLines/>
              <w:rPr>
                <w:rFonts w:ascii="Calibri" w:hAnsi="Calibri" w:cs="Arial"/>
                <w:sz w:val="20"/>
                <w:lang w:val="en-US" w:eastAsia="en-US"/>
              </w:rPr>
            </w:pPr>
            <w:r>
              <w:rPr>
                <w:rFonts w:ascii="Calibri" w:hAnsi="Calibri" w:cs="Arial"/>
                <w:sz w:val="20"/>
                <w:lang w:val="en-US" w:eastAsia="en-US"/>
              </w:rPr>
              <w:t>Ship to BRI</w:t>
            </w:r>
          </w:p>
        </w:tc>
      </w:tr>
      <w:tr w:rsidR="003236E3" w:rsidRPr="004C62F8" w14:paraId="5AA46399" w14:textId="77777777" w:rsidTr="00D12622">
        <w:trPr>
          <w:cantSplit/>
        </w:trPr>
        <w:tc>
          <w:tcPr>
            <w:tcW w:w="900" w:type="pct"/>
            <w:vAlign w:val="center"/>
          </w:tcPr>
          <w:p w14:paraId="5A4F62CD" w14:textId="66EAD31E"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Stored Serum</w:t>
            </w:r>
          </w:p>
        </w:tc>
        <w:tc>
          <w:tcPr>
            <w:tcW w:w="1017" w:type="pct"/>
            <w:vAlign w:val="center"/>
          </w:tcPr>
          <w:p w14:paraId="328E33F5" w14:textId="078280F6"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 xml:space="preserve">SST or </w:t>
            </w:r>
            <w:proofErr w:type="gramStart"/>
            <w:r w:rsidR="002F3E56">
              <w:rPr>
                <w:rFonts w:ascii="Calibri" w:hAnsi="Calibri" w:cs="Arial"/>
                <w:sz w:val="20"/>
                <w:lang w:val="en-US" w:eastAsia="en-US"/>
              </w:rPr>
              <w:t>NON</w:t>
            </w:r>
            <w:r>
              <w:rPr>
                <w:rFonts w:ascii="Calibri" w:hAnsi="Calibri" w:cs="Arial"/>
                <w:sz w:val="20"/>
                <w:lang w:val="en-US" w:eastAsia="en-US"/>
              </w:rPr>
              <w:t xml:space="preserve"> blood</w:t>
            </w:r>
            <w:proofErr w:type="gramEnd"/>
            <w:r>
              <w:rPr>
                <w:rFonts w:ascii="Calibri" w:hAnsi="Calibri" w:cs="Arial"/>
                <w:sz w:val="20"/>
                <w:lang w:val="en-US" w:eastAsia="en-US"/>
              </w:rPr>
              <w:t xml:space="preserve">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0DEA988A" w14:textId="59B4CCFF" w:rsidR="003236E3" w:rsidRPr="004C62F8" w:rsidRDefault="00847936" w:rsidP="003236E3">
            <w:pPr>
              <w:pStyle w:val="TableLeft"/>
              <w:rPr>
                <w:rFonts w:ascii="Calibri" w:hAnsi="Calibri" w:cs="Arial"/>
                <w:sz w:val="20"/>
                <w:lang w:val="en-US" w:eastAsia="en-US"/>
              </w:rPr>
            </w:pPr>
            <w:r w:rsidRPr="00D12622">
              <w:rPr>
                <w:highlight w:val="lightGray"/>
                <w:lang w:val="en-US"/>
              </w:rPr>
              <w:t>[</w:t>
            </w:r>
            <w:r w:rsidRPr="00365D86">
              <w:rPr>
                <w:highlight w:val="lightGray"/>
              </w:rPr>
              <w:t>#</w:t>
            </w:r>
            <w:r w:rsidRPr="00D12622">
              <w:rPr>
                <w:highlight w:val="lightGray"/>
                <w:lang w:val="en-US"/>
              </w:rPr>
              <w:t>]</w:t>
            </w:r>
            <w:r w:rsidR="00C16B95" w:rsidRPr="009D1EBA">
              <w:rPr>
                <w:rFonts w:ascii="Calibri" w:hAnsi="Calibri" w:cs="Arial"/>
                <w:sz w:val="20"/>
                <w:lang w:val="en-US" w:eastAsia="en-US"/>
              </w:rPr>
              <w:t xml:space="preserve"> x</w:t>
            </w:r>
            <w:r w:rsidR="00C16B95">
              <w:rPr>
                <w:rFonts w:ascii="Calibri" w:hAnsi="Calibri" w:cs="Arial"/>
                <w:sz w:val="20"/>
                <w:lang w:val="en-US" w:eastAsia="en-US"/>
              </w:rPr>
              <w:t xml:space="preserve"> </w:t>
            </w:r>
            <w:r w:rsidR="00365D86" w:rsidRPr="00F30315">
              <w:rPr>
                <w:highlight w:val="lightGray"/>
                <w:lang w:val="en-US"/>
              </w:rPr>
              <w:t>[</w:t>
            </w:r>
            <w:r w:rsidR="00365D86" w:rsidRPr="00F30315">
              <w:rPr>
                <w:highlight w:val="lightGray"/>
              </w:rPr>
              <w:t>#</w:t>
            </w:r>
            <w:r w:rsidR="00365D86" w:rsidRPr="00F30315">
              <w:rPr>
                <w:highlight w:val="lightGray"/>
                <w:lang w:val="en-US"/>
              </w:rPr>
              <w:t>]</w:t>
            </w:r>
            <w:r>
              <w:rPr>
                <w:lang w:val="en-US"/>
              </w:rPr>
              <w:t xml:space="preserve"> </w:t>
            </w:r>
            <w:r w:rsidR="00C16B95" w:rsidRPr="009D1EBA">
              <w:rPr>
                <w:rFonts w:ascii="Calibri" w:hAnsi="Calibri" w:cs="Arial"/>
                <w:sz w:val="20"/>
                <w:lang w:val="en-US" w:eastAsia="en-US"/>
              </w:rPr>
              <w:t>mL</w:t>
            </w:r>
          </w:p>
        </w:tc>
        <w:tc>
          <w:tcPr>
            <w:tcW w:w="915" w:type="pct"/>
            <w:vAlign w:val="center"/>
          </w:tcPr>
          <w:p w14:paraId="7BEA8DD7" w14:textId="7A086079" w:rsidR="003236E3" w:rsidRPr="004C62F8" w:rsidRDefault="002F3E56" w:rsidP="003236E3">
            <w:pPr>
              <w:pStyle w:val="TableLeft"/>
              <w:rPr>
                <w:rFonts w:ascii="Calibri" w:hAnsi="Calibri" w:cs="Arial"/>
                <w:sz w:val="20"/>
                <w:lang w:val="en-US" w:eastAsia="en-US"/>
              </w:rPr>
            </w:pPr>
            <w:r>
              <w:rPr>
                <w:rFonts w:ascii="Calibri" w:hAnsi="Calibri" w:cs="Arial"/>
                <w:sz w:val="20"/>
                <w:lang w:val="en-US" w:eastAsia="en-US"/>
              </w:rPr>
              <w:t>BLD/SST or NON/SER</w:t>
            </w:r>
          </w:p>
        </w:tc>
        <w:tc>
          <w:tcPr>
            <w:tcW w:w="915" w:type="pct"/>
            <w:vAlign w:val="center"/>
          </w:tcPr>
          <w:p w14:paraId="70507BA5" w14:textId="109DBF54" w:rsidR="003236E3" w:rsidRPr="004C62F8" w:rsidRDefault="00CB274D" w:rsidP="003236E3">
            <w:pPr>
              <w:pStyle w:val="TableLeft"/>
              <w:rPr>
                <w:rFonts w:ascii="Calibri" w:hAnsi="Calibri" w:cs="Arial"/>
                <w:sz w:val="20"/>
                <w:lang w:val="en-US" w:eastAsia="en-US"/>
              </w:rPr>
            </w:pPr>
            <w:r>
              <w:rPr>
                <w:rFonts w:ascii="Calibri" w:hAnsi="Calibri" w:cs="Arial"/>
                <w:sz w:val="20"/>
                <w:lang w:val="en-US" w:eastAsia="en-US"/>
              </w:rPr>
              <w:t>Ship to BRI</w:t>
            </w:r>
          </w:p>
        </w:tc>
      </w:tr>
      <w:tr w:rsidR="003236E3" w:rsidRPr="004C62F8" w14:paraId="2A78D038" w14:textId="77777777" w:rsidTr="00D12622">
        <w:trPr>
          <w:cantSplit/>
        </w:trPr>
        <w:tc>
          <w:tcPr>
            <w:tcW w:w="900" w:type="pct"/>
            <w:vAlign w:val="center"/>
          </w:tcPr>
          <w:p w14:paraId="6F8DCBC1" w14:textId="0DEF4708"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Stored Plasma for PK</w:t>
            </w:r>
          </w:p>
        </w:tc>
        <w:tc>
          <w:tcPr>
            <w:tcW w:w="1017" w:type="pct"/>
            <w:vAlign w:val="center"/>
          </w:tcPr>
          <w:p w14:paraId="2DCEAFE3" w14:textId="1B6A97EE" w:rsidR="003236E3" w:rsidRPr="004C62F8" w:rsidRDefault="003236E3" w:rsidP="003236E3">
            <w:pPr>
              <w:pStyle w:val="TableLeft"/>
              <w:rPr>
                <w:rFonts w:ascii="Calibri" w:hAnsi="Calibri" w:cs="Arial"/>
                <w:sz w:val="20"/>
                <w:lang w:val="en-US" w:eastAsia="en-US"/>
              </w:rPr>
            </w:pPr>
            <w:r>
              <w:rPr>
                <w:rFonts w:ascii="Calibri" w:hAnsi="Calibri" w:cs="Arial"/>
                <w:sz w:val="20"/>
                <w:lang w:val="en-US" w:eastAsia="en-US"/>
              </w:rPr>
              <w:t xml:space="preserve">Spray dried EDTA blood </w:t>
            </w:r>
            <w:r w:rsidR="00847936">
              <w:rPr>
                <w:rFonts w:ascii="Calibri" w:hAnsi="Calibri" w:cs="Arial"/>
                <w:sz w:val="20"/>
                <w:lang w:val="en-US" w:eastAsia="en-US"/>
              </w:rPr>
              <w:t>(</w:t>
            </w:r>
            <w:r w:rsidR="00365D86" w:rsidRPr="00F30315">
              <w:rPr>
                <w:highlight w:val="lightGray"/>
                <w:lang w:val="en-US"/>
              </w:rPr>
              <w:t>[</w:t>
            </w:r>
            <w:r w:rsidR="00365D86" w:rsidRPr="00F30315">
              <w:rPr>
                <w:highlight w:val="lightGray"/>
              </w:rPr>
              <w:t>#</w:t>
            </w:r>
            <w:r w:rsidR="00365D86" w:rsidRPr="00F30315">
              <w:rPr>
                <w:highlight w:val="lightGray"/>
                <w:lang w:val="en-US"/>
              </w:rPr>
              <w:t>]</w:t>
            </w:r>
            <w:r w:rsidR="00847936">
              <w:t xml:space="preserve"> </w:t>
            </w:r>
            <w:r w:rsidR="00847936">
              <w:rPr>
                <w:rFonts w:ascii="Calibri" w:hAnsi="Calibri" w:cs="Arial"/>
                <w:sz w:val="20"/>
                <w:lang w:val="en-US" w:eastAsia="en-US"/>
              </w:rPr>
              <w:t>mL)</w:t>
            </w:r>
          </w:p>
        </w:tc>
        <w:tc>
          <w:tcPr>
            <w:tcW w:w="1253" w:type="pct"/>
            <w:vAlign w:val="center"/>
          </w:tcPr>
          <w:p w14:paraId="0ECA17CE" w14:textId="4F13F3AB" w:rsidR="003236E3" w:rsidRPr="004C62F8" w:rsidRDefault="00365D86" w:rsidP="003236E3">
            <w:pPr>
              <w:pStyle w:val="TableLeft"/>
              <w:rPr>
                <w:rFonts w:ascii="Calibri" w:hAnsi="Calibri" w:cs="Arial"/>
                <w:sz w:val="20"/>
                <w:lang w:val="en-US" w:eastAsia="en-US"/>
              </w:rPr>
            </w:pPr>
            <w:r w:rsidRPr="00F30315">
              <w:rPr>
                <w:highlight w:val="lightGray"/>
                <w:lang w:val="en-US"/>
              </w:rPr>
              <w:t>[</w:t>
            </w:r>
            <w:r w:rsidRPr="00F30315">
              <w:rPr>
                <w:highlight w:val="lightGray"/>
              </w:rPr>
              <w:t>#</w:t>
            </w:r>
            <w:r w:rsidRPr="00F30315">
              <w:rPr>
                <w:highlight w:val="lightGray"/>
                <w:lang w:val="en-US"/>
              </w:rPr>
              <w:t>]</w:t>
            </w:r>
            <w:r w:rsidR="00C16B95" w:rsidRPr="009D1EBA">
              <w:rPr>
                <w:rFonts w:ascii="Calibri" w:hAnsi="Calibri" w:cs="Arial"/>
                <w:sz w:val="20"/>
                <w:lang w:val="en-US" w:eastAsia="en-US"/>
              </w:rPr>
              <w:t xml:space="preserve"> x</w:t>
            </w:r>
            <w:r w:rsidR="00C16B95">
              <w:rPr>
                <w:rFonts w:ascii="Calibri" w:hAnsi="Calibri" w:cs="Arial"/>
                <w:sz w:val="20"/>
                <w:lang w:val="en-US" w:eastAsia="en-US"/>
              </w:rPr>
              <w:t xml:space="preserve"> </w:t>
            </w:r>
            <w:r w:rsidRPr="00F30315">
              <w:rPr>
                <w:highlight w:val="lightGray"/>
                <w:lang w:val="en-US"/>
              </w:rPr>
              <w:t>[</w:t>
            </w:r>
            <w:r w:rsidRPr="00F30315">
              <w:rPr>
                <w:highlight w:val="lightGray"/>
              </w:rPr>
              <w:t>#</w:t>
            </w:r>
            <w:r w:rsidRPr="00F30315">
              <w:rPr>
                <w:highlight w:val="lightGray"/>
                <w:lang w:val="en-US"/>
              </w:rPr>
              <w:t>]</w:t>
            </w:r>
            <w:r w:rsidR="00847936">
              <w:rPr>
                <w:lang w:val="en-US"/>
              </w:rPr>
              <w:t xml:space="preserve"> </w:t>
            </w:r>
            <w:r w:rsidR="00C16B95" w:rsidRPr="009D1EBA">
              <w:rPr>
                <w:rFonts w:ascii="Calibri" w:hAnsi="Calibri" w:cs="Arial"/>
                <w:sz w:val="20"/>
                <w:lang w:val="en-US" w:eastAsia="en-US"/>
              </w:rPr>
              <w:t>mL</w:t>
            </w:r>
          </w:p>
        </w:tc>
        <w:tc>
          <w:tcPr>
            <w:tcW w:w="915" w:type="pct"/>
            <w:vAlign w:val="center"/>
          </w:tcPr>
          <w:p w14:paraId="79FFF8B3" w14:textId="6F39DF07" w:rsidR="003236E3" w:rsidRPr="004C62F8" w:rsidRDefault="002F3E56" w:rsidP="003236E3">
            <w:pPr>
              <w:pStyle w:val="TableLeft"/>
              <w:rPr>
                <w:rFonts w:ascii="Calibri" w:hAnsi="Calibri" w:cs="Arial"/>
                <w:sz w:val="20"/>
                <w:lang w:val="en-US" w:eastAsia="en-US"/>
              </w:rPr>
            </w:pPr>
            <w:r>
              <w:rPr>
                <w:rFonts w:ascii="Calibri" w:hAnsi="Calibri" w:cs="Arial"/>
                <w:sz w:val="20"/>
                <w:lang w:val="en-US" w:eastAsia="en-US"/>
              </w:rPr>
              <w:t>BLD/DPE/PL1</w:t>
            </w:r>
          </w:p>
        </w:tc>
        <w:tc>
          <w:tcPr>
            <w:tcW w:w="915" w:type="pct"/>
            <w:vAlign w:val="center"/>
          </w:tcPr>
          <w:p w14:paraId="6BF4D413" w14:textId="06039BDD" w:rsidR="003236E3" w:rsidRPr="004C62F8" w:rsidRDefault="00CB274D" w:rsidP="003236E3">
            <w:pPr>
              <w:pStyle w:val="TableLeft"/>
              <w:rPr>
                <w:rFonts w:ascii="Calibri" w:hAnsi="Calibri" w:cs="Arial"/>
                <w:sz w:val="20"/>
                <w:lang w:val="en-US" w:eastAsia="en-US"/>
              </w:rPr>
            </w:pPr>
            <w:r>
              <w:rPr>
                <w:rFonts w:ascii="Calibri" w:hAnsi="Calibri" w:cs="Calibri"/>
                <w:i/>
                <w:iCs/>
                <w:color w:val="FF0000"/>
                <w:sz w:val="20"/>
                <w:szCs w:val="20"/>
              </w:rPr>
              <w:t>Note: Confirm shipping instructions with the protocol team and include any additional shipping information in the appendix of the LPC.</w:t>
            </w:r>
          </w:p>
        </w:tc>
      </w:tr>
    </w:tbl>
    <w:p w14:paraId="5EAD3A65" w14:textId="77777777" w:rsidR="008B1A08" w:rsidRPr="00EA67CC" w:rsidRDefault="008B1A08">
      <w:pPr>
        <w:rPr>
          <w:rFonts w:ascii="Calibri" w:hAnsi="Calibri"/>
          <w:sz w:val="20"/>
        </w:rPr>
      </w:pPr>
    </w:p>
    <w:p w14:paraId="5B9EA739" w14:textId="77777777" w:rsidR="001F57F3" w:rsidRPr="008B1A08" w:rsidRDefault="001F57F3" w:rsidP="001F57F3">
      <w:pPr>
        <w:rPr>
          <w:rFonts w:ascii="Calibri" w:hAnsi="Calibri"/>
          <w:sz w:val="20"/>
        </w:rPr>
      </w:pPr>
    </w:p>
    <w:p w14:paraId="7A92F5D8" w14:textId="77777777" w:rsidR="001F57F3" w:rsidRPr="00EA67CC" w:rsidRDefault="001F57F3" w:rsidP="001F57F3">
      <w:pPr>
        <w:rPr>
          <w:rFonts w:ascii="Calibri" w:hAnsi="Calibri"/>
          <w:i/>
          <w:sz w:val="20"/>
        </w:rPr>
      </w:pPr>
    </w:p>
    <w:p w14:paraId="77537423" w14:textId="77777777" w:rsidR="001F57F3" w:rsidRPr="00EA67CC" w:rsidRDefault="001F57F3" w:rsidP="001F57F3">
      <w:pPr>
        <w:rPr>
          <w:rFonts w:ascii="Calibri" w:hAnsi="Calibri"/>
          <w:sz w:val="20"/>
        </w:rPr>
      </w:pPr>
    </w:p>
    <w:p w14:paraId="5CE925F8" w14:textId="77777777" w:rsidR="00F25F1B" w:rsidRPr="00EA67CC" w:rsidRDefault="00F25F1B" w:rsidP="001F57F3">
      <w:pPr>
        <w:rPr>
          <w:rFonts w:ascii="Calibri" w:hAnsi="Calibri"/>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4"/>
        <w:gridCol w:w="7045"/>
        <w:gridCol w:w="3661"/>
      </w:tblGrid>
      <w:tr w:rsidR="00F25F1B" w:rsidRPr="00350F61" w14:paraId="2DD5C91E" w14:textId="77777777" w:rsidTr="00E827B8">
        <w:trPr>
          <w:cantSplit/>
          <w:trHeight w:val="70"/>
        </w:trPr>
        <w:tc>
          <w:tcPr>
            <w:tcW w:w="5000" w:type="pct"/>
            <w:gridSpan w:val="3"/>
            <w:shd w:val="clear" w:color="auto" w:fill="BFBFBF"/>
          </w:tcPr>
          <w:p w14:paraId="77628304" w14:textId="77777777" w:rsidR="00F25F1B" w:rsidRPr="00D12622" w:rsidRDefault="00F25F1B" w:rsidP="0085554D">
            <w:pPr>
              <w:pStyle w:val="Heading1"/>
              <w:keepNext/>
              <w:keepLines/>
              <w:rPr>
                <w:rFonts w:ascii="Calibri" w:hAnsi="Calibri"/>
                <w:b w:val="0"/>
                <w:bCs/>
                <w:sz w:val="20"/>
                <w:lang w:val="en-US" w:eastAsia="en-US"/>
              </w:rPr>
            </w:pPr>
            <w:bookmarkStart w:id="8" w:name="_Toc244158977"/>
            <w:bookmarkStart w:id="9" w:name="_Toc371602425"/>
            <w:r w:rsidRPr="00D12622">
              <w:rPr>
                <w:rFonts w:ascii="Calibri" w:hAnsi="Calibri"/>
                <w:b w:val="0"/>
                <w:bCs/>
                <w:sz w:val="20"/>
                <w:lang w:val="en-US" w:eastAsia="en-US"/>
              </w:rPr>
              <w:t>Section 5: Helpful Links and Shipping Addresses</w:t>
            </w:r>
            <w:bookmarkEnd w:id="8"/>
            <w:bookmarkEnd w:id="9"/>
          </w:p>
          <w:p w14:paraId="617C7816" w14:textId="77777777" w:rsidR="00E63583" w:rsidRDefault="00E63583" w:rsidP="00E63583">
            <w:pPr>
              <w:pStyle w:val="TableLeft"/>
              <w:rPr>
                <w:rFonts w:ascii="Calibri" w:hAnsi="Calibri" w:cs="Arial"/>
                <w:i/>
                <w:sz w:val="20"/>
                <w:szCs w:val="20"/>
                <w:lang w:val="en-US" w:eastAsia="en-US"/>
              </w:rPr>
            </w:pPr>
          </w:p>
          <w:p w14:paraId="2B2008B5" w14:textId="7C35B839" w:rsidR="00E63583" w:rsidRPr="00D12622" w:rsidRDefault="00E63583" w:rsidP="00D12622">
            <w:pPr>
              <w:pStyle w:val="TableLeft"/>
              <w:rPr>
                <w:rFonts w:ascii="Calibri" w:hAnsi="Calibri" w:cs="Arial"/>
                <w:i/>
                <w:sz w:val="20"/>
                <w:szCs w:val="20"/>
              </w:rPr>
            </w:pPr>
            <w:r w:rsidRPr="00D12622">
              <w:rPr>
                <w:rFonts w:ascii="Calibri" w:hAnsi="Calibri" w:cs="Arial"/>
                <w:i/>
                <w:sz w:val="20"/>
                <w:szCs w:val="20"/>
                <w:lang w:val="en-US" w:eastAsia="en-US"/>
              </w:rPr>
              <w:t xml:space="preserve">Ship overnight Monday through Wednesday preferred; Thursday OK unless otherwise specified. </w:t>
            </w:r>
            <w:r w:rsidRPr="00D12622">
              <w:rPr>
                <w:rFonts w:ascii="Calibri" w:hAnsi="Calibri"/>
                <w:i/>
                <w:sz w:val="20"/>
                <w:szCs w:val="20"/>
              </w:rPr>
              <w:t>Mark Thursday shipments as “OK to deliver on Saturday</w:t>
            </w:r>
            <w:r w:rsidR="00436CA9">
              <w:rPr>
                <w:rFonts w:ascii="Calibri" w:hAnsi="Calibri"/>
                <w:i/>
                <w:sz w:val="20"/>
                <w:szCs w:val="20"/>
                <w:lang w:val="en-US"/>
              </w:rPr>
              <w:t>.</w:t>
            </w:r>
            <w:r w:rsidRPr="00D12622">
              <w:rPr>
                <w:rFonts w:ascii="Calibri" w:hAnsi="Calibri"/>
                <w:i/>
                <w:sz w:val="20"/>
                <w:szCs w:val="20"/>
              </w:rPr>
              <w:t>”</w:t>
            </w:r>
          </w:p>
          <w:p w14:paraId="5F8FE1C9" w14:textId="77777777" w:rsidR="00F25F1B" w:rsidRPr="008F6939" w:rsidRDefault="00F25F1B" w:rsidP="00CD6C3C">
            <w:pPr>
              <w:pStyle w:val="Instructions"/>
              <w:keepNext/>
              <w:keepLines/>
              <w:ind w:left="720"/>
              <w:rPr>
                <w:lang w:val="en-US" w:eastAsia="en-US"/>
              </w:rPr>
            </w:pPr>
          </w:p>
        </w:tc>
      </w:tr>
      <w:tr w:rsidR="00F25F1B" w:rsidRPr="00350F61" w14:paraId="49B81082" w14:textId="77777777" w:rsidTr="00E827B8">
        <w:trPr>
          <w:cantSplit/>
          <w:trHeight w:val="70"/>
        </w:trPr>
        <w:tc>
          <w:tcPr>
            <w:tcW w:w="5000" w:type="pct"/>
            <w:gridSpan w:val="3"/>
          </w:tcPr>
          <w:p w14:paraId="7D91495B" w14:textId="77777777" w:rsidR="001C05D0" w:rsidRPr="009D1EBA" w:rsidRDefault="00F25F1B" w:rsidP="00D12622">
            <w:pPr>
              <w:pStyle w:val="TableLeft"/>
              <w:keepNext/>
              <w:keepLines/>
              <w:rPr>
                <w:rFonts w:ascii="Calibri" w:hAnsi="Calibri" w:cs="Arial"/>
                <w:sz w:val="20"/>
                <w:lang w:val="en-US" w:eastAsia="en-US"/>
              </w:rPr>
            </w:pPr>
            <w:r w:rsidRPr="008F6939">
              <w:rPr>
                <w:rFonts w:ascii="Calibri" w:hAnsi="Calibri" w:cs="Arial"/>
                <w:sz w:val="20"/>
                <w:lang w:val="en-US" w:eastAsia="en-US"/>
              </w:rPr>
              <w:t xml:space="preserve">ACTG/IMPAACT Laboratory Manual, Shipping </w:t>
            </w:r>
            <w:proofErr w:type="gramStart"/>
            <w:r w:rsidRPr="008F6939">
              <w:rPr>
                <w:rFonts w:ascii="Calibri" w:hAnsi="Calibri" w:cs="Arial"/>
                <w:sz w:val="20"/>
                <w:lang w:val="en-US" w:eastAsia="en-US"/>
              </w:rPr>
              <w:t>Information</w:t>
            </w:r>
            <w:proofErr w:type="gramEnd"/>
            <w:r w:rsidRPr="008F6939">
              <w:rPr>
                <w:rFonts w:ascii="Calibri" w:hAnsi="Calibri" w:cs="Arial"/>
                <w:sz w:val="20"/>
                <w:lang w:val="en-US" w:eastAsia="en-US"/>
              </w:rPr>
              <w:t xml:space="preserve"> and other useful information: </w:t>
            </w:r>
            <w:hyperlink r:id="rId13" w:history="1">
              <w:r w:rsidRPr="009D1EBA">
                <w:rPr>
                  <w:rStyle w:val="Hyperlink"/>
                  <w:rFonts w:ascii="Calibri" w:hAnsi="Calibri" w:cs="Arial"/>
                  <w:sz w:val="20"/>
                  <w:lang w:val="en-US" w:eastAsia="en-US"/>
                </w:rPr>
                <w:t>http://www.hanc.info/labs/labresources/Pages/informationActgImpaactLabs.aspx</w:t>
              </w:r>
            </w:hyperlink>
            <w:r w:rsidRPr="009D1EBA">
              <w:rPr>
                <w:rFonts w:ascii="Calibri" w:hAnsi="Calibri" w:cs="Arial"/>
                <w:sz w:val="20"/>
                <w:lang w:val="en-US" w:eastAsia="en-US"/>
              </w:rPr>
              <w:t xml:space="preserve"> </w:t>
            </w:r>
          </w:p>
        </w:tc>
      </w:tr>
      <w:tr w:rsidR="00947D68" w:rsidRPr="00350F61" w14:paraId="2F028E7A" w14:textId="77777777" w:rsidTr="00D12622">
        <w:trPr>
          <w:cantSplit/>
          <w:trHeight w:val="2312"/>
        </w:trPr>
        <w:tc>
          <w:tcPr>
            <w:tcW w:w="1280" w:type="pct"/>
          </w:tcPr>
          <w:p w14:paraId="355E2D29" w14:textId="56C76296" w:rsidR="00947D68" w:rsidRPr="008F6939" w:rsidRDefault="00317CC7" w:rsidP="0085554D">
            <w:pPr>
              <w:pStyle w:val="TableLeft"/>
              <w:keepNext/>
              <w:keepLines/>
              <w:rPr>
                <w:rFonts w:ascii="Calibri" w:hAnsi="Calibri" w:cs="Arial"/>
                <w:b/>
                <w:sz w:val="20"/>
                <w:lang w:val="en-US" w:eastAsia="en-US"/>
              </w:rPr>
            </w:pPr>
            <w:r w:rsidRPr="00D12622">
              <w:rPr>
                <w:rFonts w:ascii="Calibri" w:hAnsi="Calibri" w:cs="Arial"/>
                <w:b/>
                <w:sz w:val="20"/>
                <w:highlight w:val="lightGray"/>
                <w:lang w:val="en-US" w:eastAsia="en-US"/>
              </w:rPr>
              <w:t>[</w:t>
            </w:r>
            <w:r w:rsidR="00947D68" w:rsidRPr="00D12622">
              <w:rPr>
                <w:rFonts w:ascii="Calibri" w:hAnsi="Calibri" w:cs="Arial"/>
                <w:b/>
                <w:sz w:val="20"/>
                <w:highlight w:val="lightGray"/>
                <w:lang w:val="en-US" w:eastAsia="en-US"/>
              </w:rPr>
              <w:t>EVALUATION</w:t>
            </w:r>
            <w:r w:rsidRPr="00D12622">
              <w:rPr>
                <w:rFonts w:ascii="Calibri" w:hAnsi="Calibri" w:cs="Arial"/>
                <w:b/>
                <w:sz w:val="20"/>
                <w:highlight w:val="lightGray"/>
                <w:lang w:val="en-US" w:eastAsia="en-US"/>
              </w:rPr>
              <w:t>]</w:t>
            </w:r>
          </w:p>
          <w:p w14:paraId="07B1453A" w14:textId="5ED9AFE7" w:rsidR="008E7E72" w:rsidRDefault="008E7E72" w:rsidP="0085554D">
            <w:pPr>
              <w:pStyle w:val="TableLeft"/>
              <w:keepNext/>
              <w:keepLines/>
              <w:rPr>
                <w:rFonts w:ascii="Calibri" w:hAnsi="Calibri" w:cs="Arial"/>
                <w:sz w:val="20"/>
                <w:lang w:val="en-US" w:eastAsia="en-US"/>
              </w:rPr>
            </w:pPr>
          </w:p>
          <w:p w14:paraId="603E0FDA" w14:textId="44D78947" w:rsidR="008179A7" w:rsidRDefault="008179A7" w:rsidP="0085554D">
            <w:pPr>
              <w:pStyle w:val="TableLeft"/>
              <w:keepNext/>
              <w:keepLines/>
              <w:rPr>
                <w:rFonts w:ascii="Calibri" w:hAnsi="Calibri" w:cs="Arial"/>
                <w:sz w:val="20"/>
                <w:lang w:val="en-US" w:eastAsia="en-US"/>
              </w:rPr>
            </w:pPr>
            <w:r>
              <w:rPr>
                <w:rFonts w:ascii="Calibri" w:hAnsi="Calibri" w:cs="Arial"/>
                <w:sz w:val="20"/>
                <w:lang w:val="en-US" w:eastAsia="en-US"/>
              </w:rPr>
              <w:t xml:space="preserve">Attention: </w:t>
            </w:r>
            <w:r w:rsidRPr="00D12622">
              <w:rPr>
                <w:rFonts w:ascii="Calibri" w:hAnsi="Calibri" w:cs="Arial"/>
                <w:sz w:val="20"/>
                <w:highlight w:val="lightGray"/>
                <w:lang w:val="en-US" w:eastAsia="en-US"/>
              </w:rPr>
              <w:t>[</w:t>
            </w:r>
            <w:r w:rsidRPr="00D12622">
              <w:rPr>
                <w:rFonts w:asciiTheme="minorHAnsi" w:hAnsiTheme="minorHAnsi" w:cstheme="minorHAnsi"/>
                <w:sz w:val="20"/>
                <w:szCs w:val="20"/>
                <w:highlight w:val="lightGray"/>
              </w:rPr>
              <w:t>Name]</w:t>
            </w:r>
          </w:p>
          <w:p w14:paraId="41718E3D" w14:textId="2B18EFDC" w:rsidR="008179A7" w:rsidRPr="008F6939" w:rsidRDefault="008179A7" w:rsidP="0085554D">
            <w:pPr>
              <w:pStyle w:val="TableLeft"/>
              <w:keepNext/>
              <w:keepLines/>
              <w:rPr>
                <w:rFonts w:ascii="Calibri" w:hAnsi="Calibri" w:cs="Arial"/>
                <w:sz w:val="20"/>
                <w:lang w:val="en-US" w:eastAsia="en-US"/>
              </w:rPr>
            </w:pPr>
            <w:r w:rsidRPr="00D12622">
              <w:rPr>
                <w:rFonts w:ascii="Calibri" w:hAnsi="Calibri" w:cs="Arial"/>
                <w:sz w:val="20"/>
                <w:highlight w:val="lightGray"/>
              </w:rPr>
              <w:t>[Institution]</w:t>
            </w:r>
          </w:p>
          <w:p w14:paraId="4080E06A" w14:textId="76B69D1D" w:rsidR="00947D68" w:rsidRDefault="008179A7" w:rsidP="0085554D">
            <w:pPr>
              <w:pStyle w:val="TableLeft"/>
              <w:keepNext/>
              <w:keepLines/>
              <w:rPr>
                <w:rFonts w:ascii="Calibri" w:hAnsi="Calibri" w:cs="Arial"/>
                <w:sz w:val="20"/>
                <w:lang w:val="en-US" w:eastAsia="en-US"/>
              </w:rPr>
            </w:pPr>
            <w:r w:rsidRPr="00D12622">
              <w:rPr>
                <w:rFonts w:ascii="Calibri" w:hAnsi="Calibri" w:cs="Arial"/>
                <w:sz w:val="20"/>
                <w:highlight w:val="lightGray"/>
                <w:lang w:val="en-US" w:eastAsia="en-US"/>
              </w:rPr>
              <w:t>[A</w:t>
            </w:r>
            <w:r w:rsidR="00947D68" w:rsidRPr="00D12622">
              <w:rPr>
                <w:rFonts w:ascii="Calibri" w:hAnsi="Calibri" w:cs="Arial"/>
                <w:sz w:val="20"/>
                <w:highlight w:val="lightGray"/>
                <w:lang w:val="en-US" w:eastAsia="en-US"/>
              </w:rPr>
              <w:t>ddress</w:t>
            </w:r>
            <w:r w:rsidRPr="00D12622">
              <w:rPr>
                <w:rFonts w:ascii="Calibri" w:hAnsi="Calibri" w:cs="Arial"/>
                <w:sz w:val="20"/>
                <w:highlight w:val="lightGray"/>
                <w:lang w:val="en-US" w:eastAsia="en-US"/>
              </w:rPr>
              <w:t>]</w:t>
            </w:r>
            <w:r>
              <w:rPr>
                <w:rFonts w:ascii="Calibri" w:hAnsi="Calibri" w:cs="Arial"/>
                <w:sz w:val="20"/>
                <w:lang w:val="en-US" w:eastAsia="en-US"/>
              </w:rPr>
              <w:t xml:space="preserve"> </w:t>
            </w:r>
          </w:p>
          <w:p w14:paraId="09E2C874" w14:textId="77777777" w:rsidR="008179A7" w:rsidRPr="009D1EBA" w:rsidRDefault="008179A7" w:rsidP="0085554D">
            <w:pPr>
              <w:pStyle w:val="TableLeft"/>
              <w:keepNext/>
              <w:keepLines/>
              <w:rPr>
                <w:rFonts w:ascii="Calibri" w:hAnsi="Calibri" w:cs="Arial"/>
                <w:sz w:val="20"/>
                <w:lang w:val="en-US" w:eastAsia="en-US"/>
              </w:rPr>
            </w:pPr>
          </w:p>
          <w:p w14:paraId="2B2E12E8" w14:textId="56B66BB4" w:rsidR="00947D68" w:rsidRPr="009D1EBA" w:rsidRDefault="00CD6C3C" w:rsidP="0085554D">
            <w:pPr>
              <w:pStyle w:val="TableLeft"/>
              <w:keepNext/>
              <w:keepLines/>
              <w:rPr>
                <w:rFonts w:ascii="Calibri" w:hAnsi="Calibri" w:cs="Arial"/>
                <w:sz w:val="20"/>
                <w:lang w:val="en-US" w:eastAsia="en-US"/>
              </w:rPr>
            </w:pPr>
            <w:r>
              <w:rPr>
                <w:rFonts w:ascii="Calibri" w:hAnsi="Calibri" w:cs="Arial"/>
                <w:sz w:val="20"/>
                <w:lang w:val="en-US" w:eastAsia="en-US"/>
              </w:rPr>
              <w:t xml:space="preserve">Phone: </w:t>
            </w:r>
            <w:r w:rsidR="008179A7" w:rsidRPr="00D12622">
              <w:rPr>
                <w:rFonts w:ascii="Calibri" w:hAnsi="Calibri" w:cs="Arial"/>
                <w:sz w:val="20"/>
                <w:highlight w:val="lightGray"/>
                <w:lang w:val="en-US" w:eastAsia="en-US"/>
              </w:rPr>
              <w:t>[</w:t>
            </w:r>
            <w:r w:rsidRPr="00D12622">
              <w:rPr>
                <w:rFonts w:ascii="Calibri" w:hAnsi="Calibri" w:cs="Arial"/>
                <w:sz w:val="20"/>
                <w:highlight w:val="lightGray"/>
                <w:lang w:val="en-US" w:eastAsia="en-US"/>
              </w:rPr>
              <w:t>###-###-####</w:t>
            </w:r>
            <w:r w:rsidR="008179A7" w:rsidRPr="00D12622">
              <w:rPr>
                <w:rFonts w:ascii="Calibri" w:hAnsi="Calibri" w:cs="Arial"/>
                <w:sz w:val="20"/>
                <w:highlight w:val="lightGray"/>
                <w:lang w:val="en-US" w:eastAsia="en-US"/>
              </w:rPr>
              <w:t>]</w:t>
            </w:r>
            <w:r w:rsidR="00947D68" w:rsidRPr="009D1EBA">
              <w:rPr>
                <w:rFonts w:ascii="Calibri" w:hAnsi="Calibri" w:cs="Arial"/>
                <w:sz w:val="20"/>
                <w:lang w:val="en-US" w:eastAsia="en-US"/>
              </w:rPr>
              <w:t xml:space="preserve"> </w:t>
            </w:r>
          </w:p>
          <w:p w14:paraId="2198244D" w14:textId="2F4EB022" w:rsidR="00947D68" w:rsidRDefault="00CD6C3C" w:rsidP="0085554D">
            <w:pPr>
              <w:pStyle w:val="TableLeft"/>
              <w:keepNext/>
              <w:keepLines/>
              <w:rPr>
                <w:rFonts w:ascii="Calibri" w:hAnsi="Calibri" w:cs="Arial"/>
                <w:sz w:val="20"/>
                <w:lang w:val="fr-FR" w:eastAsia="en-US"/>
              </w:rPr>
            </w:pPr>
            <w:proofErr w:type="gramStart"/>
            <w:r>
              <w:rPr>
                <w:rFonts w:ascii="Calibri" w:hAnsi="Calibri" w:cs="Arial"/>
                <w:sz w:val="20"/>
                <w:lang w:val="fr-FR" w:eastAsia="en-US"/>
              </w:rPr>
              <w:t>Fax:</w:t>
            </w:r>
            <w:proofErr w:type="gramEnd"/>
            <w:r>
              <w:rPr>
                <w:rFonts w:ascii="Calibri" w:hAnsi="Calibri" w:cs="Arial"/>
                <w:sz w:val="20"/>
                <w:lang w:val="fr-FR" w:eastAsia="en-US"/>
              </w:rPr>
              <w:t xml:space="preserve"> </w:t>
            </w:r>
            <w:r w:rsidRPr="00D12622">
              <w:rPr>
                <w:rFonts w:ascii="Calibri" w:hAnsi="Calibri" w:cs="Arial"/>
                <w:sz w:val="20"/>
                <w:highlight w:val="lightGray"/>
                <w:lang w:val="en-US" w:eastAsia="en-US"/>
              </w:rPr>
              <w:t>[###-###-####]</w:t>
            </w:r>
            <w:r w:rsidRPr="009D1EBA">
              <w:rPr>
                <w:rFonts w:ascii="Calibri" w:hAnsi="Calibri" w:cs="Arial"/>
                <w:sz w:val="20"/>
                <w:lang w:val="en-US" w:eastAsia="en-US"/>
              </w:rPr>
              <w:t xml:space="preserve"> </w:t>
            </w:r>
            <w:r w:rsidR="00947D68" w:rsidRPr="008F6939">
              <w:rPr>
                <w:rFonts w:ascii="Calibri" w:hAnsi="Calibri" w:cs="Arial"/>
                <w:sz w:val="20"/>
                <w:lang w:val="fr-FR" w:eastAsia="en-US"/>
              </w:rPr>
              <w:t xml:space="preserve"> </w:t>
            </w:r>
          </w:p>
          <w:p w14:paraId="3CA4F524" w14:textId="77777777" w:rsidR="00317CC7" w:rsidRPr="008F6939" w:rsidRDefault="00317CC7" w:rsidP="0085554D">
            <w:pPr>
              <w:pStyle w:val="TableLeft"/>
              <w:keepNext/>
              <w:keepLines/>
              <w:rPr>
                <w:rFonts w:ascii="Calibri" w:hAnsi="Calibri" w:cs="Arial"/>
                <w:sz w:val="20"/>
                <w:lang w:val="fr-FR" w:eastAsia="en-US"/>
              </w:rPr>
            </w:pPr>
          </w:p>
          <w:p w14:paraId="015457BF" w14:textId="0AFD1012" w:rsidR="00317CC7" w:rsidRDefault="00317CC7" w:rsidP="00E97975">
            <w:pPr>
              <w:pStyle w:val="Table"/>
            </w:pPr>
            <w:r w:rsidRPr="008F6939">
              <w:t xml:space="preserve">Email </w:t>
            </w:r>
            <w:r w:rsidR="008A4788" w:rsidRPr="00D12622">
              <w:rPr>
                <w:highlight w:val="lightGray"/>
              </w:rPr>
              <w:t>[LDMS batch file, Excel file or other required document]</w:t>
            </w:r>
            <w:r w:rsidR="008A4788">
              <w:t xml:space="preserve"> </w:t>
            </w:r>
            <w:r>
              <w:t xml:space="preserve">to: </w:t>
            </w:r>
          </w:p>
          <w:p w14:paraId="455A815D" w14:textId="12DA8838" w:rsidR="00317CC7" w:rsidRDefault="00317CC7" w:rsidP="00E97975">
            <w:pPr>
              <w:pStyle w:val="Table"/>
            </w:pPr>
            <w:r w:rsidRPr="00D12622">
              <w:rPr>
                <w:highlight w:val="lightGray"/>
              </w:rPr>
              <w:t>[</w:t>
            </w:r>
            <w:r w:rsidR="003F0EA5" w:rsidRPr="00D12622">
              <w:rPr>
                <w:highlight w:val="lightGray"/>
              </w:rPr>
              <w:t>Email address</w:t>
            </w:r>
            <w:r w:rsidRPr="00D12622">
              <w:rPr>
                <w:highlight w:val="lightGray"/>
              </w:rPr>
              <w:t>]</w:t>
            </w:r>
          </w:p>
          <w:p w14:paraId="1E04D7CB" w14:textId="678017F8" w:rsidR="00947D68" w:rsidRDefault="00947D68" w:rsidP="0085554D">
            <w:pPr>
              <w:pStyle w:val="TableLeft"/>
              <w:keepNext/>
              <w:keepLines/>
              <w:rPr>
                <w:rFonts w:ascii="Calibri" w:hAnsi="Calibri" w:cs="Arial"/>
                <w:sz w:val="20"/>
                <w:lang w:val="fr-FR" w:eastAsia="en-US"/>
              </w:rPr>
            </w:pPr>
          </w:p>
          <w:p w14:paraId="38247D5B" w14:textId="47785634" w:rsidR="008A4788" w:rsidRDefault="007E2D57" w:rsidP="0085554D">
            <w:pPr>
              <w:pStyle w:val="TableLeft"/>
              <w:keepNext/>
              <w:keepLines/>
              <w:rPr>
                <w:rFonts w:ascii="Calibri" w:hAnsi="Calibri" w:cs="Arial"/>
                <w:sz w:val="20"/>
                <w:lang w:val="fr-FR" w:eastAsia="en-US"/>
              </w:rPr>
            </w:pPr>
            <w:proofErr w:type="spellStart"/>
            <w:r>
              <w:rPr>
                <w:rFonts w:ascii="Calibri" w:hAnsi="Calibri" w:cs="Arial"/>
                <w:sz w:val="20"/>
                <w:lang w:val="fr-FR" w:eastAsia="en-US"/>
              </w:rPr>
              <w:t>Include</w:t>
            </w:r>
            <w:proofErr w:type="spellEnd"/>
            <w:r>
              <w:rPr>
                <w:rFonts w:ascii="Calibri" w:hAnsi="Calibri" w:cs="Arial"/>
                <w:sz w:val="20"/>
                <w:lang w:val="fr-FR" w:eastAsia="en-US"/>
              </w:rPr>
              <w:t xml:space="preserve"> </w:t>
            </w:r>
            <w:r w:rsidR="008A4788">
              <w:rPr>
                <w:rFonts w:ascii="Calibri" w:hAnsi="Calibri" w:cs="Arial"/>
                <w:sz w:val="20"/>
                <w:lang w:val="fr-FR" w:eastAsia="en-US"/>
              </w:rPr>
              <w:t>LDMS</w:t>
            </w:r>
            <w:r w:rsidR="005B0088">
              <w:rPr>
                <w:rFonts w:ascii="Calibri" w:hAnsi="Calibri" w:cs="Arial"/>
                <w:sz w:val="20"/>
                <w:lang w:val="fr-FR" w:eastAsia="en-US"/>
              </w:rPr>
              <w:t xml:space="preserve"> </w:t>
            </w:r>
            <w:proofErr w:type="spellStart"/>
            <w:r w:rsidR="005B0088">
              <w:rPr>
                <w:rFonts w:ascii="Calibri" w:hAnsi="Calibri" w:cs="Arial"/>
                <w:sz w:val="20"/>
                <w:lang w:val="fr-FR" w:eastAsia="en-US"/>
              </w:rPr>
              <w:t>Manifest</w:t>
            </w:r>
            <w:proofErr w:type="spellEnd"/>
            <w:r w:rsidR="008A4788">
              <w:rPr>
                <w:rFonts w:ascii="Calibri" w:hAnsi="Calibri" w:cs="Arial"/>
                <w:sz w:val="20"/>
                <w:lang w:val="fr-FR" w:eastAsia="en-US"/>
              </w:rPr>
              <w:t xml:space="preserve"> </w:t>
            </w:r>
            <w:r w:rsidR="005B0088" w:rsidRPr="00D12622">
              <w:rPr>
                <w:rFonts w:ascii="Calibri" w:hAnsi="Calibri" w:cs="Arial"/>
                <w:sz w:val="20"/>
                <w:highlight w:val="lightGray"/>
                <w:lang w:val="fr-FR" w:eastAsia="en-US"/>
              </w:rPr>
              <w:t xml:space="preserve">[and </w:t>
            </w:r>
            <w:proofErr w:type="spellStart"/>
            <w:r w:rsidR="005B0088" w:rsidRPr="00D12622">
              <w:rPr>
                <w:rFonts w:ascii="Calibri" w:hAnsi="Calibri" w:cs="Arial"/>
                <w:sz w:val="20"/>
                <w:highlight w:val="lightGray"/>
                <w:lang w:val="fr-FR" w:eastAsia="en-US"/>
              </w:rPr>
              <w:t>appropirate</w:t>
            </w:r>
            <w:proofErr w:type="spellEnd"/>
            <w:r w:rsidR="005B0088" w:rsidRPr="00D12622">
              <w:rPr>
                <w:rFonts w:ascii="Calibri" w:hAnsi="Calibri" w:cs="Arial"/>
                <w:sz w:val="20"/>
                <w:highlight w:val="lightGray"/>
                <w:lang w:val="fr-FR" w:eastAsia="en-US"/>
              </w:rPr>
              <w:t xml:space="preserve"> </w:t>
            </w:r>
            <w:proofErr w:type="spellStart"/>
            <w:r w:rsidR="005B0088" w:rsidRPr="00D12622">
              <w:rPr>
                <w:rFonts w:ascii="Calibri" w:hAnsi="Calibri" w:cs="Arial"/>
                <w:sz w:val="20"/>
                <w:highlight w:val="lightGray"/>
                <w:lang w:val="fr-FR" w:eastAsia="en-US"/>
              </w:rPr>
              <w:t>requisition</w:t>
            </w:r>
            <w:proofErr w:type="spellEnd"/>
            <w:r w:rsidR="005B0088" w:rsidRPr="00D12622">
              <w:rPr>
                <w:rFonts w:ascii="Calibri" w:hAnsi="Calibri" w:cs="Arial"/>
                <w:sz w:val="20"/>
                <w:highlight w:val="lightGray"/>
                <w:lang w:val="fr-FR" w:eastAsia="en-US"/>
              </w:rPr>
              <w:t xml:space="preserve"> if applicable]</w:t>
            </w:r>
            <w:r w:rsidR="005B0088">
              <w:rPr>
                <w:rFonts w:ascii="Calibri" w:hAnsi="Calibri" w:cs="Arial"/>
                <w:sz w:val="20"/>
                <w:lang w:val="fr-FR" w:eastAsia="en-US"/>
              </w:rPr>
              <w:t xml:space="preserve"> </w:t>
            </w:r>
            <w:r>
              <w:rPr>
                <w:rFonts w:ascii="Calibri" w:hAnsi="Calibri" w:cs="Arial"/>
                <w:sz w:val="20"/>
                <w:lang w:val="fr-FR" w:eastAsia="en-US"/>
              </w:rPr>
              <w:t xml:space="preserve">in </w:t>
            </w:r>
            <w:r w:rsidR="008A4788">
              <w:rPr>
                <w:rFonts w:ascii="Calibri" w:hAnsi="Calibri" w:cs="Arial"/>
                <w:sz w:val="20"/>
                <w:lang w:val="fr-FR" w:eastAsia="en-US"/>
              </w:rPr>
              <w:t xml:space="preserve">the </w:t>
            </w:r>
            <w:proofErr w:type="spellStart"/>
            <w:r w:rsidR="008A4788">
              <w:rPr>
                <w:rFonts w:ascii="Calibri" w:hAnsi="Calibri" w:cs="Arial"/>
                <w:sz w:val="20"/>
                <w:lang w:val="fr-FR" w:eastAsia="en-US"/>
              </w:rPr>
              <w:t>shipment</w:t>
            </w:r>
            <w:proofErr w:type="spellEnd"/>
            <w:r w:rsidR="008A4788">
              <w:rPr>
                <w:rFonts w:ascii="Calibri" w:hAnsi="Calibri" w:cs="Arial"/>
                <w:sz w:val="20"/>
                <w:lang w:val="fr-FR" w:eastAsia="en-US"/>
              </w:rPr>
              <w:t>.</w:t>
            </w:r>
          </w:p>
          <w:p w14:paraId="62D48865" w14:textId="77777777" w:rsidR="008A4788" w:rsidRPr="008F6939" w:rsidRDefault="008A4788" w:rsidP="0085554D">
            <w:pPr>
              <w:pStyle w:val="TableLeft"/>
              <w:keepNext/>
              <w:keepLines/>
              <w:rPr>
                <w:rFonts w:ascii="Calibri" w:hAnsi="Calibri" w:cs="Arial"/>
                <w:sz w:val="20"/>
                <w:lang w:val="fr-FR" w:eastAsia="en-US"/>
              </w:rPr>
            </w:pPr>
          </w:p>
          <w:p w14:paraId="3AD741DD" w14:textId="40932E90" w:rsidR="00947D68" w:rsidRPr="008F6939" w:rsidRDefault="00947D68" w:rsidP="0085554D">
            <w:pPr>
              <w:pStyle w:val="TableLeft"/>
              <w:keepNext/>
              <w:keepLines/>
              <w:rPr>
                <w:rFonts w:ascii="Calibri" w:hAnsi="Calibri" w:cs="Arial"/>
                <w:sz w:val="20"/>
                <w:lang w:val="fr-FR" w:eastAsia="en-US"/>
              </w:rPr>
            </w:pPr>
            <w:r w:rsidRPr="008F6939">
              <w:rPr>
                <w:rFonts w:ascii="Calibri" w:hAnsi="Calibri" w:cs="Arial"/>
                <w:sz w:val="20"/>
                <w:lang w:val="fr-FR" w:eastAsia="en-US"/>
              </w:rPr>
              <w:t xml:space="preserve">LDMS </w:t>
            </w:r>
            <w:proofErr w:type="spellStart"/>
            <w:r w:rsidRPr="008F6939">
              <w:rPr>
                <w:rFonts w:ascii="Calibri" w:hAnsi="Calibri" w:cs="Arial"/>
                <w:sz w:val="20"/>
                <w:lang w:val="fr-FR" w:eastAsia="en-US"/>
              </w:rPr>
              <w:t>lab</w:t>
            </w:r>
            <w:proofErr w:type="spellEnd"/>
            <w:r w:rsidRPr="008F6939">
              <w:rPr>
                <w:rFonts w:ascii="Calibri" w:hAnsi="Calibri" w:cs="Arial"/>
                <w:sz w:val="20"/>
                <w:lang w:val="fr-FR" w:eastAsia="en-US"/>
              </w:rPr>
              <w:t xml:space="preserve"> code</w:t>
            </w:r>
            <w:r w:rsidR="00CD6C3C">
              <w:rPr>
                <w:rFonts w:ascii="Calibri" w:hAnsi="Calibri" w:cs="Arial"/>
                <w:sz w:val="20"/>
                <w:lang w:val="fr-FR" w:eastAsia="en-US"/>
              </w:rPr>
              <w:t xml:space="preserve"> (if applicable</w:t>
            </w:r>
            <w:proofErr w:type="gramStart"/>
            <w:r w:rsidR="00CD6C3C">
              <w:rPr>
                <w:rFonts w:ascii="Calibri" w:hAnsi="Calibri" w:cs="Arial"/>
                <w:sz w:val="20"/>
                <w:lang w:val="fr-FR" w:eastAsia="en-US"/>
              </w:rPr>
              <w:t>)</w:t>
            </w:r>
            <w:r w:rsidRPr="008F6939">
              <w:rPr>
                <w:rFonts w:ascii="Calibri" w:hAnsi="Calibri" w:cs="Arial"/>
                <w:sz w:val="20"/>
                <w:lang w:val="fr-FR" w:eastAsia="en-US"/>
              </w:rPr>
              <w:t>:</w:t>
            </w:r>
            <w:proofErr w:type="gramEnd"/>
            <w:r w:rsidR="008179A7">
              <w:rPr>
                <w:rFonts w:ascii="Calibri" w:hAnsi="Calibri" w:cs="Arial"/>
                <w:sz w:val="20"/>
                <w:lang w:val="fr-FR" w:eastAsia="en-US"/>
              </w:rPr>
              <w:t xml:space="preserve"> </w:t>
            </w:r>
            <w:r w:rsidR="008179A7" w:rsidRPr="00D12622">
              <w:rPr>
                <w:rFonts w:ascii="Calibri" w:hAnsi="Calibri" w:cs="Arial"/>
                <w:sz w:val="20"/>
                <w:highlight w:val="lightGray"/>
                <w:lang w:val="fr-FR" w:eastAsia="en-US"/>
              </w:rPr>
              <w:t>[###]</w:t>
            </w:r>
          </w:p>
          <w:p w14:paraId="6F06A12F" w14:textId="77777777" w:rsidR="00947D68" w:rsidRPr="008F6939" w:rsidRDefault="00947D68" w:rsidP="0085554D">
            <w:pPr>
              <w:pStyle w:val="TableLeft"/>
              <w:keepNext/>
              <w:keepLines/>
              <w:rPr>
                <w:rFonts w:ascii="Calibri" w:hAnsi="Calibri" w:cs="Arial"/>
                <w:sz w:val="20"/>
                <w:lang w:val="fr-FR" w:eastAsia="en-US"/>
              </w:rPr>
            </w:pPr>
          </w:p>
          <w:p w14:paraId="6C628979" w14:textId="77777777" w:rsidR="00947D68" w:rsidRPr="008F6939" w:rsidRDefault="00947D68" w:rsidP="0085554D">
            <w:pPr>
              <w:pStyle w:val="TableLeft"/>
              <w:keepNext/>
              <w:keepLines/>
              <w:rPr>
                <w:rFonts w:ascii="Calibri" w:hAnsi="Calibri" w:cs="Arial"/>
                <w:sz w:val="20"/>
                <w:lang w:val="fr-FR" w:eastAsia="en-US"/>
              </w:rPr>
            </w:pPr>
          </w:p>
        </w:tc>
        <w:tc>
          <w:tcPr>
            <w:tcW w:w="2448" w:type="pct"/>
          </w:tcPr>
          <w:p w14:paraId="1B40DB79" w14:textId="77777777" w:rsidR="00947D68" w:rsidRPr="00D12622" w:rsidRDefault="00947D68" w:rsidP="00D12622">
            <w:pPr>
              <w:pStyle w:val="TableLeft"/>
              <w:keepNext/>
              <w:keepLines/>
              <w:rPr>
                <w:rFonts w:ascii="Calibri" w:hAnsi="Calibri" w:cs="Arial"/>
                <w:b/>
                <w:sz w:val="20"/>
                <w:lang w:val="en-US" w:eastAsia="en-US"/>
              </w:rPr>
            </w:pPr>
            <w:r w:rsidRPr="00D12622">
              <w:rPr>
                <w:rFonts w:ascii="Calibri" w:hAnsi="Calibri" w:cs="Arial"/>
                <w:b/>
                <w:sz w:val="20"/>
                <w:lang w:val="en-US" w:eastAsia="en-US"/>
              </w:rPr>
              <w:t>HIV RNA</w:t>
            </w:r>
          </w:p>
          <w:p w14:paraId="5CEAE0FE" w14:textId="77777777" w:rsidR="008E7E72" w:rsidRDefault="008E7E72" w:rsidP="008F6939">
            <w:pPr>
              <w:pStyle w:val="TableLeft"/>
              <w:rPr>
                <w:rFonts w:ascii="Calibri" w:hAnsi="Calibri" w:cs="Arial"/>
                <w:color w:val="auto"/>
                <w:sz w:val="20"/>
                <w:szCs w:val="20"/>
                <w:lang w:val="en-US" w:eastAsia="en-US"/>
              </w:rPr>
            </w:pPr>
          </w:p>
          <w:p w14:paraId="7E02A859" w14:textId="6653E0CC" w:rsidR="00E63583" w:rsidRPr="00CD6C3C" w:rsidRDefault="00E63583" w:rsidP="008F6939">
            <w:pPr>
              <w:pStyle w:val="TableLeft"/>
              <w:rPr>
                <w:rFonts w:ascii="Calibri" w:hAnsi="Calibri" w:cs="Arial"/>
                <w:sz w:val="20"/>
                <w:szCs w:val="20"/>
                <w:lang w:val="en-US" w:eastAsia="en-US"/>
              </w:rPr>
            </w:pPr>
            <w:r w:rsidRPr="000E724A">
              <w:rPr>
                <w:rFonts w:ascii="Calibri" w:eastAsia="Arial" w:hAnsi="Calibri" w:cs="Calibri"/>
                <w:sz w:val="20"/>
                <w:szCs w:val="20"/>
              </w:rPr>
              <w:t>Att</w:t>
            </w:r>
            <w:r w:rsidR="00FF3218">
              <w:rPr>
                <w:rFonts w:ascii="Calibri" w:eastAsia="Arial" w:hAnsi="Calibri" w:cs="Calibri"/>
                <w:sz w:val="20"/>
                <w:szCs w:val="20"/>
                <w:lang w:val="en-US"/>
              </w:rPr>
              <w:t>ention</w:t>
            </w:r>
            <w:r w:rsidRPr="000E724A">
              <w:rPr>
                <w:rFonts w:ascii="Calibri" w:eastAsia="Arial" w:hAnsi="Calibri" w:cs="Calibri"/>
                <w:sz w:val="20"/>
                <w:szCs w:val="20"/>
              </w:rPr>
              <w:t>:</w:t>
            </w:r>
            <w:r w:rsidRPr="000E724A">
              <w:rPr>
                <w:rFonts w:ascii="Calibri" w:eastAsia="Arial" w:hAnsi="Calibri" w:cs="Calibri"/>
                <w:spacing w:val="-5"/>
                <w:sz w:val="20"/>
                <w:szCs w:val="20"/>
              </w:rPr>
              <w:t xml:space="preserve"> </w:t>
            </w:r>
            <w:r w:rsidRPr="000E724A">
              <w:rPr>
                <w:rFonts w:ascii="Calibri" w:eastAsia="Arial" w:hAnsi="Calibri" w:cs="Calibri"/>
                <w:sz w:val="20"/>
                <w:szCs w:val="20"/>
              </w:rPr>
              <w:t>Special</w:t>
            </w:r>
            <w:r w:rsidRPr="000E724A">
              <w:rPr>
                <w:rFonts w:ascii="Calibri" w:eastAsia="Arial" w:hAnsi="Calibri" w:cs="Calibri"/>
                <w:spacing w:val="-7"/>
                <w:sz w:val="20"/>
                <w:szCs w:val="20"/>
              </w:rPr>
              <w:t xml:space="preserve"> </w:t>
            </w:r>
            <w:r w:rsidRPr="000E724A">
              <w:rPr>
                <w:rFonts w:ascii="Calibri" w:eastAsia="Arial" w:hAnsi="Calibri" w:cs="Calibri"/>
                <w:sz w:val="20"/>
                <w:szCs w:val="20"/>
              </w:rPr>
              <w:t>Studies</w:t>
            </w:r>
          </w:p>
          <w:p w14:paraId="32FED755" w14:textId="2BBA6E49" w:rsidR="00947D68" w:rsidRPr="000E724A" w:rsidRDefault="00947D68" w:rsidP="00D12622">
            <w:pPr>
              <w:tabs>
                <w:tab w:val="left" w:pos="3565"/>
              </w:tabs>
              <w:ind w:right="1602"/>
              <w:rPr>
                <w:rFonts w:ascii="Calibri" w:eastAsia="Arial" w:hAnsi="Calibri" w:cs="Calibri"/>
                <w:sz w:val="20"/>
                <w:szCs w:val="20"/>
              </w:rPr>
            </w:pPr>
            <w:r w:rsidRPr="000E724A">
              <w:rPr>
                <w:rFonts w:ascii="Calibri" w:eastAsia="Arial" w:hAnsi="Calibri" w:cs="Calibri"/>
                <w:sz w:val="20"/>
                <w:szCs w:val="20"/>
              </w:rPr>
              <w:t>Quest</w:t>
            </w:r>
            <w:r w:rsidRPr="000E724A">
              <w:rPr>
                <w:rFonts w:ascii="Calibri" w:eastAsia="Arial" w:hAnsi="Calibri" w:cs="Calibri"/>
                <w:spacing w:val="-6"/>
                <w:sz w:val="20"/>
                <w:szCs w:val="20"/>
              </w:rPr>
              <w:t xml:space="preserve"> </w:t>
            </w:r>
            <w:r w:rsidRPr="000E724A">
              <w:rPr>
                <w:rFonts w:ascii="Calibri" w:eastAsia="Arial" w:hAnsi="Calibri" w:cs="Calibri"/>
                <w:sz w:val="20"/>
                <w:szCs w:val="20"/>
              </w:rPr>
              <w:t>Diagnostics</w:t>
            </w:r>
            <w:r w:rsidRPr="000E724A">
              <w:rPr>
                <w:rFonts w:ascii="Calibri" w:eastAsia="Arial" w:hAnsi="Calibri" w:cs="Calibri"/>
                <w:spacing w:val="-12"/>
                <w:sz w:val="20"/>
                <w:szCs w:val="20"/>
              </w:rPr>
              <w:t xml:space="preserve"> </w:t>
            </w:r>
            <w:r w:rsidRPr="000E724A">
              <w:rPr>
                <w:rFonts w:ascii="Calibri" w:eastAsia="Arial" w:hAnsi="Calibri" w:cs="Calibri"/>
                <w:sz w:val="20"/>
                <w:szCs w:val="20"/>
              </w:rPr>
              <w:t>Inco</w:t>
            </w:r>
            <w:r w:rsidRPr="000E724A">
              <w:rPr>
                <w:rFonts w:ascii="Calibri" w:eastAsia="Arial" w:hAnsi="Calibri" w:cs="Calibri"/>
                <w:spacing w:val="-1"/>
                <w:sz w:val="20"/>
                <w:szCs w:val="20"/>
              </w:rPr>
              <w:t>r</w:t>
            </w:r>
            <w:r w:rsidRPr="000E724A">
              <w:rPr>
                <w:rFonts w:ascii="Calibri" w:eastAsia="Arial" w:hAnsi="Calibri" w:cs="Calibri"/>
                <w:sz w:val="20"/>
                <w:szCs w:val="20"/>
              </w:rPr>
              <w:t>porated</w:t>
            </w:r>
          </w:p>
          <w:p w14:paraId="7EFB4B64" w14:textId="77777777" w:rsidR="008E7E72" w:rsidRPr="008E7E72" w:rsidRDefault="008E7E72" w:rsidP="00D12622">
            <w:pPr>
              <w:tabs>
                <w:tab w:val="left" w:pos="1315"/>
                <w:tab w:val="left" w:pos="3475"/>
              </w:tabs>
              <w:ind w:right="1962"/>
              <w:rPr>
                <w:rFonts w:ascii="Calibri" w:eastAsia="Arial" w:hAnsi="Calibri" w:cs="Calibri"/>
                <w:sz w:val="20"/>
                <w:szCs w:val="20"/>
              </w:rPr>
            </w:pPr>
            <w:r w:rsidRPr="008E7E72">
              <w:rPr>
                <w:rFonts w:ascii="Calibri" w:eastAsia="Arial" w:hAnsi="Calibri" w:cs="Calibri"/>
                <w:sz w:val="20"/>
                <w:szCs w:val="20"/>
              </w:rPr>
              <w:t>1715 Twin Springs Road</w:t>
            </w:r>
          </w:p>
          <w:p w14:paraId="09883C5C" w14:textId="77777777" w:rsidR="008E7E72" w:rsidRPr="008E7E72" w:rsidRDefault="008E7E72" w:rsidP="00D12622">
            <w:pPr>
              <w:tabs>
                <w:tab w:val="left" w:pos="1315"/>
                <w:tab w:val="left" w:pos="3475"/>
              </w:tabs>
              <w:ind w:right="1962"/>
              <w:rPr>
                <w:rFonts w:ascii="Calibri" w:eastAsia="Arial" w:hAnsi="Calibri" w:cs="Calibri"/>
                <w:sz w:val="20"/>
                <w:szCs w:val="20"/>
              </w:rPr>
            </w:pPr>
            <w:r w:rsidRPr="008E7E72">
              <w:rPr>
                <w:rFonts w:ascii="Calibri" w:eastAsia="Arial" w:hAnsi="Calibri" w:cs="Calibri"/>
                <w:sz w:val="20"/>
                <w:szCs w:val="20"/>
              </w:rPr>
              <w:t>Baltimore, MD 21227</w:t>
            </w:r>
          </w:p>
          <w:p w14:paraId="7502EDF4" w14:textId="77777777" w:rsidR="00FF3218" w:rsidRPr="000E724A" w:rsidRDefault="00FF3218" w:rsidP="00D12622">
            <w:pPr>
              <w:tabs>
                <w:tab w:val="left" w:pos="1315"/>
                <w:tab w:val="left" w:pos="3475"/>
              </w:tabs>
              <w:ind w:right="1962"/>
              <w:rPr>
                <w:rFonts w:ascii="Calibri" w:eastAsia="Arial" w:hAnsi="Calibri" w:cs="Calibri"/>
                <w:sz w:val="20"/>
                <w:szCs w:val="20"/>
              </w:rPr>
            </w:pPr>
          </w:p>
          <w:p w14:paraId="3E27A84E" w14:textId="5EF88016" w:rsidR="00947D68" w:rsidRDefault="00E63583" w:rsidP="00D12622">
            <w:pPr>
              <w:spacing w:line="249" w:lineRule="exact"/>
              <w:ind w:right="-20"/>
              <w:rPr>
                <w:rFonts w:ascii="Calibri" w:eastAsia="Arial" w:hAnsi="Calibri" w:cs="Calibri"/>
                <w:sz w:val="20"/>
                <w:szCs w:val="20"/>
              </w:rPr>
            </w:pPr>
            <w:r w:rsidRPr="00E63583">
              <w:rPr>
                <w:rFonts w:ascii="Calibri" w:eastAsia="Arial" w:hAnsi="Calibri" w:cs="Calibri"/>
                <w:sz w:val="20"/>
                <w:szCs w:val="20"/>
              </w:rPr>
              <w:t>Special Studies</w:t>
            </w:r>
            <w:r w:rsidR="0076294A">
              <w:rPr>
                <w:rFonts w:ascii="Calibri" w:eastAsia="Arial" w:hAnsi="Calibri" w:cs="Calibri"/>
                <w:sz w:val="20"/>
                <w:szCs w:val="20"/>
              </w:rPr>
              <w:t xml:space="preserve"> phone</w:t>
            </w:r>
            <w:r w:rsidRPr="00E63583">
              <w:rPr>
                <w:rFonts w:ascii="Calibri" w:eastAsia="Arial" w:hAnsi="Calibri" w:cs="Calibri"/>
                <w:sz w:val="20"/>
                <w:szCs w:val="20"/>
              </w:rPr>
              <w:t>: 410-314-1551</w:t>
            </w:r>
          </w:p>
          <w:p w14:paraId="12709F71" w14:textId="4B0D113F" w:rsidR="00947D68" w:rsidRPr="000E724A" w:rsidRDefault="00947D68" w:rsidP="00D12622">
            <w:pPr>
              <w:ind w:right="-20"/>
              <w:rPr>
                <w:rFonts w:ascii="Calibri" w:eastAsia="Arial" w:hAnsi="Calibri" w:cs="Calibri"/>
                <w:sz w:val="20"/>
                <w:szCs w:val="20"/>
              </w:rPr>
            </w:pPr>
            <w:r w:rsidRPr="000E724A">
              <w:rPr>
                <w:rFonts w:ascii="Calibri" w:eastAsia="Arial" w:hAnsi="Calibri" w:cs="Calibri"/>
                <w:sz w:val="20"/>
                <w:szCs w:val="20"/>
              </w:rPr>
              <w:t>F</w:t>
            </w:r>
            <w:r w:rsidR="00E63583">
              <w:rPr>
                <w:rFonts w:ascii="Calibri" w:eastAsia="Arial" w:hAnsi="Calibri" w:cs="Calibri"/>
                <w:spacing w:val="-1"/>
                <w:sz w:val="20"/>
                <w:szCs w:val="20"/>
              </w:rPr>
              <w:t>ax</w:t>
            </w:r>
            <w:r w:rsidRPr="000E724A">
              <w:rPr>
                <w:rFonts w:ascii="Calibri" w:eastAsia="Arial" w:hAnsi="Calibri" w:cs="Calibri"/>
                <w:sz w:val="20"/>
                <w:szCs w:val="20"/>
              </w:rPr>
              <w:t>:</w:t>
            </w:r>
            <w:r w:rsidRPr="000E724A">
              <w:rPr>
                <w:rFonts w:ascii="Calibri" w:eastAsia="Arial" w:hAnsi="Calibri" w:cs="Calibri"/>
                <w:spacing w:val="-5"/>
                <w:sz w:val="20"/>
                <w:szCs w:val="20"/>
              </w:rPr>
              <w:t xml:space="preserve"> </w:t>
            </w:r>
            <w:r w:rsidR="008E7E72" w:rsidRPr="008E7E72">
              <w:rPr>
                <w:rFonts w:ascii="Calibri" w:eastAsia="Arial" w:hAnsi="Calibri" w:cs="Calibri"/>
                <w:sz w:val="20"/>
                <w:szCs w:val="20"/>
              </w:rPr>
              <w:t>443-833-3862</w:t>
            </w:r>
          </w:p>
          <w:p w14:paraId="05A16322" w14:textId="77777777" w:rsidR="00947D68" w:rsidRPr="000E724A" w:rsidRDefault="00947D68" w:rsidP="00CD6C3C">
            <w:pPr>
              <w:ind w:left="129" w:right="-20" w:firstLine="16"/>
              <w:rPr>
                <w:rFonts w:ascii="Calibri" w:eastAsia="Arial" w:hAnsi="Calibri" w:cs="Calibri"/>
                <w:sz w:val="20"/>
                <w:szCs w:val="20"/>
              </w:rPr>
            </w:pPr>
          </w:p>
          <w:p w14:paraId="1B64C1DB" w14:textId="0DCAB7C3" w:rsidR="00947D68" w:rsidRDefault="0076294A" w:rsidP="00D12622">
            <w:pPr>
              <w:ind w:right="-20"/>
              <w:rPr>
                <w:rFonts w:ascii="Calibri" w:eastAsia="Arial" w:hAnsi="Calibri" w:cs="Calibri"/>
                <w:sz w:val="20"/>
                <w:szCs w:val="20"/>
              </w:rPr>
            </w:pPr>
            <w:r>
              <w:rPr>
                <w:rFonts w:ascii="Calibri" w:eastAsia="Arial" w:hAnsi="Calibri" w:cs="Calibri"/>
                <w:sz w:val="20"/>
                <w:szCs w:val="20"/>
              </w:rPr>
              <w:t>LDMS c</w:t>
            </w:r>
            <w:r w:rsidR="00947D68" w:rsidRPr="000E724A">
              <w:rPr>
                <w:rFonts w:ascii="Calibri" w:eastAsia="Arial" w:hAnsi="Calibri" w:cs="Calibri"/>
                <w:sz w:val="20"/>
                <w:szCs w:val="20"/>
              </w:rPr>
              <w:t xml:space="preserve">ontact: </w:t>
            </w:r>
            <w:r w:rsidR="00CD6C3C" w:rsidRPr="00D12622">
              <w:rPr>
                <w:rFonts w:ascii="Calibri" w:eastAsia="Arial" w:hAnsi="Calibri" w:cs="Calibri"/>
                <w:sz w:val="20"/>
                <w:szCs w:val="20"/>
                <w:highlight w:val="lightGray"/>
              </w:rPr>
              <w:t>[Quest staff name]</w:t>
            </w:r>
          </w:p>
          <w:p w14:paraId="19535D98" w14:textId="7D1E71DE" w:rsidR="005609A1" w:rsidRDefault="00E63583" w:rsidP="00E97975">
            <w:pPr>
              <w:pStyle w:val="Table"/>
            </w:pPr>
            <w:r w:rsidRPr="008F6939">
              <w:t xml:space="preserve">Email LDMS </w:t>
            </w:r>
            <w:r w:rsidR="005609A1">
              <w:t>batch file</w:t>
            </w:r>
            <w:r w:rsidR="00FF3218">
              <w:t xml:space="preserve"> to</w:t>
            </w:r>
            <w:r w:rsidR="005609A1">
              <w:t>:</w:t>
            </w:r>
          </w:p>
          <w:p w14:paraId="270FCDF9" w14:textId="77777777" w:rsidR="00E63583" w:rsidRPr="008F6939" w:rsidRDefault="0075445F" w:rsidP="00E97975">
            <w:pPr>
              <w:pStyle w:val="Table"/>
              <w:rPr>
                <w:lang w:val="en-US"/>
              </w:rPr>
            </w:pPr>
            <w:hyperlink r:id="rId14" w:history="1">
              <w:r w:rsidR="00E63583" w:rsidRPr="00D23BDD">
                <w:rPr>
                  <w:rStyle w:val="Hyperlink"/>
                  <w:lang w:val="en-US"/>
                </w:rPr>
                <w:t>DGXBaltimoreSpecialStudiesDepartment@questdiagnostics.com</w:t>
              </w:r>
            </w:hyperlink>
            <w:r w:rsidR="00E63583">
              <w:rPr>
                <w:lang w:val="en-US"/>
              </w:rPr>
              <w:t xml:space="preserve"> </w:t>
            </w:r>
          </w:p>
          <w:p w14:paraId="21BCFD91" w14:textId="77777777" w:rsidR="0076294A" w:rsidRDefault="0076294A" w:rsidP="00E63583">
            <w:pPr>
              <w:pStyle w:val="TableLeft"/>
              <w:keepNext/>
              <w:keepLines/>
              <w:rPr>
                <w:rFonts w:ascii="Calibri" w:eastAsia="Arial" w:hAnsi="Calibri" w:cs="Calibri"/>
                <w:sz w:val="20"/>
                <w:szCs w:val="20"/>
              </w:rPr>
            </w:pPr>
          </w:p>
          <w:p w14:paraId="1273A004" w14:textId="7BB60DB0" w:rsidR="0076294A" w:rsidRPr="008F6939" w:rsidRDefault="0076294A" w:rsidP="0076294A">
            <w:pPr>
              <w:pStyle w:val="TableLeft"/>
              <w:rPr>
                <w:rFonts w:ascii="Calibri" w:hAnsi="Calibri" w:cs="Arial"/>
                <w:sz w:val="20"/>
                <w:szCs w:val="20"/>
                <w:lang w:val="en-US" w:eastAsia="en-US"/>
              </w:rPr>
            </w:pPr>
            <w:r w:rsidRPr="008F6939">
              <w:rPr>
                <w:rFonts w:ascii="Calibri" w:hAnsi="Calibri" w:cs="Arial"/>
                <w:sz w:val="20"/>
                <w:szCs w:val="20"/>
                <w:lang w:val="en-US" w:eastAsia="en-US"/>
              </w:rPr>
              <w:t xml:space="preserve">Include </w:t>
            </w:r>
            <w:r w:rsidR="00F26765" w:rsidRPr="008F6939">
              <w:rPr>
                <w:rFonts w:ascii="Calibri" w:hAnsi="Calibri" w:cs="Arial"/>
                <w:sz w:val="20"/>
                <w:szCs w:val="20"/>
                <w:lang w:val="en-US" w:eastAsia="en-US"/>
              </w:rPr>
              <w:t xml:space="preserve">LDMS </w:t>
            </w:r>
            <w:r w:rsidR="00F26765">
              <w:rPr>
                <w:rFonts w:ascii="Calibri" w:hAnsi="Calibri" w:cs="Arial"/>
                <w:sz w:val="20"/>
                <w:szCs w:val="20"/>
                <w:lang w:val="en-US" w:eastAsia="en-US"/>
              </w:rPr>
              <w:t>M</w:t>
            </w:r>
            <w:r w:rsidR="00F26765" w:rsidRPr="008F6939">
              <w:rPr>
                <w:rFonts w:ascii="Calibri" w:hAnsi="Calibri" w:cs="Arial"/>
                <w:sz w:val="20"/>
                <w:szCs w:val="20"/>
                <w:lang w:val="en-US" w:eastAsia="en-US"/>
              </w:rPr>
              <w:t>anifest</w:t>
            </w:r>
            <w:r w:rsidR="00F26765">
              <w:rPr>
                <w:rFonts w:ascii="Calibri" w:hAnsi="Calibri" w:cs="Arial"/>
                <w:sz w:val="20"/>
                <w:szCs w:val="20"/>
                <w:lang w:val="en-US" w:eastAsia="en-US"/>
              </w:rPr>
              <w:t xml:space="preserve"> and [assay-specific] </w:t>
            </w:r>
            <w:r w:rsidRPr="008F6939">
              <w:rPr>
                <w:rFonts w:ascii="Calibri" w:hAnsi="Calibri" w:cs="Arial"/>
                <w:sz w:val="20"/>
                <w:szCs w:val="20"/>
                <w:lang w:val="en-US" w:eastAsia="en-US"/>
              </w:rPr>
              <w:t xml:space="preserve">Quest HIV RNA </w:t>
            </w:r>
            <w:r w:rsidR="005B0088">
              <w:rPr>
                <w:rFonts w:ascii="Calibri" w:hAnsi="Calibri" w:cs="Arial"/>
                <w:sz w:val="20"/>
                <w:szCs w:val="20"/>
                <w:lang w:val="en-US" w:eastAsia="en-US"/>
              </w:rPr>
              <w:t>R</w:t>
            </w:r>
            <w:r w:rsidRPr="008F6939">
              <w:rPr>
                <w:rFonts w:ascii="Calibri" w:hAnsi="Calibri" w:cs="Arial"/>
                <w:sz w:val="20"/>
                <w:szCs w:val="20"/>
                <w:lang w:val="en-US" w:eastAsia="en-US"/>
              </w:rPr>
              <w:t xml:space="preserve">equisition </w:t>
            </w:r>
            <w:r>
              <w:rPr>
                <w:rFonts w:ascii="Calibri" w:hAnsi="Calibri" w:cs="Arial"/>
                <w:sz w:val="20"/>
                <w:szCs w:val="20"/>
                <w:lang w:val="en-US" w:eastAsia="en-US"/>
              </w:rPr>
              <w:t>in the shipment</w:t>
            </w:r>
            <w:r w:rsidRPr="008F6939">
              <w:rPr>
                <w:rFonts w:ascii="Calibri" w:hAnsi="Calibri" w:cs="Arial"/>
                <w:sz w:val="20"/>
                <w:szCs w:val="20"/>
                <w:lang w:val="en-US" w:eastAsia="en-US"/>
              </w:rPr>
              <w:t>.</w:t>
            </w:r>
          </w:p>
          <w:p w14:paraId="7136971A" w14:textId="77777777" w:rsidR="00080EAE" w:rsidRDefault="00080EAE" w:rsidP="00CD6C3C">
            <w:pPr>
              <w:pStyle w:val="TableLeft"/>
              <w:keepNext/>
              <w:keepLines/>
              <w:rPr>
                <w:rFonts w:ascii="Calibri" w:eastAsia="Arial" w:hAnsi="Calibri" w:cs="Calibri"/>
                <w:sz w:val="20"/>
                <w:szCs w:val="20"/>
                <w:lang w:val="en-US" w:eastAsia="en-US"/>
              </w:rPr>
            </w:pPr>
          </w:p>
          <w:p w14:paraId="564FB9FA" w14:textId="51EF2BA2" w:rsidR="0076294A" w:rsidRPr="00D12622" w:rsidRDefault="00947D68" w:rsidP="00CD6C3C">
            <w:pPr>
              <w:pStyle w:val="TableLeft"/>
              <w:keepNext/>
              <w:keepLines/>
              <w:rPr>
                <w:rFonts w:ascii="Calibri" w:eastAsia="Arial" w:hAnsi="Calibri" w:cs="Calibri"/>
                <w:sz w:val="20"/>
                <w:szCs w:val="20"/>
                <w:lang w:val="en-US" w:eastAsia="en-US"/>
              </w:rPr>
            </w:pPr>
            <w:r w:rsidRPr="008F6939">
              <w:rPr>
                <w:rFonts w:ascii="Calibri" w:eastAsia="Arial" w:hAnsi="Calibri" w:cs="Calibri"/>
                <w:sz w:val="20"/>
                <w:szCs w:val="20"/>
                <w:lang w:val="en-US" w:eastAsia="en-US"/>
              </w:rPr>
              <w:t xml:space="preserve">LDMS </w:t>
            </w:r>
            <w:r w:rsidR="008179A7">
              <w:rPr>
                <w:rFonts w:ascii="Calibri" w:eastAsia="Arial" w:hAnsi="Calibri" w:cs="Calibri"/>
                <w:sz w:val="20"/>
                <w:szCs w:val="20"/>
                <w:lang w:val="en-US" w:eastAsia="en-US"/>
              </w:rPr>
              <w:t>l</w:t>
            </w:r>
            <w:r w:rsidRPr="008F6939">
              <w:rPr>
                <w:rFonts w:ascii="Calibri" w:eastAsia="Arial" w:hAnsi="Calibri" w:cs="Calibri"/>
                <w:sz w:val="20"/>
                <w:szCs w:val="20"/>
                <w:lang w:val="en-US" w:eastAsia="en-US"/>
              </w:rPr>
              <w:t>ab code:</w:t>
            </w:r>
            <w:r w:rsidRPr="008F6939">
              <w:rPr>
                <w:rFonts w:ascii="Calibri" w:eastAsia="Arial" w:hAnsi="Calibri" w:cs="Calibri"/>
                <w:spacing w:val="-4"/>
                <w:sz w:val="20"/>
                <w:szCs w:val="20"/>
                <w:lang w:val="en-US" w:eastAsia="en-US"/>
              </w:rPr>
              <w:t xml:space="preserve"> </w:t>
            </w:r>
            <w:r w:rsidRPr="008F6939">
              <w:rPr>
                <w:rFonts w:ascii="Calibri" w:eastAsia="Arial" w:hAnsi="Calibri" w:cs="Calibri"/>
                <w:sz w:val="20"/>
                <w:szCs w:val="20"/>
                <w:lang w:val="en-US" w:eastAsia="en-US"/>
              </w:rPr>
              <w:t>33</w:t>
            </w:r>
          </w:p>
        </w:tc>
        <w:tc>
          <w:tcPr>
            <w:tcW w:w="1272" w:type="pct"/>
          </w:tcPr>
          <w:p w14:paraId="4B9E9DA3" w14:textId="77777777" w:rsidR="00947D68" w:rsidRPr="009D1EBA" w:rsidRDefault="00947D68" w:rsidP="0085554D">
            <w:pPr>
              <w:pStyle w:val="TableLeft"/>
              <w:keepNext/>
              <w:keepLines/>
              <w:rPr>
                <w:rFonts w:ascii="Calibri" w:hAnsi="Calibri" w:cs="Arial"/>
                <w:b/>
                <w:sz w:val="20"/>
                <w:lang w:val="en-US" w:eastAsia="en-US"/>
              </w:rPr>
            </w:pPr>
            <w:r w:rsidRPr="009D1EBA">
              <w:rPr>
                <w:rFonts w:ascii="Calibri" w:hAnsi="Calibri" w:cs="Arial"/>
                <w:b/>
                <w:sz w:val="20"/>
                <w:lang w:val="en-US" w:eastAsia="en-US"/>
              </w:rPr>
              <w:t>REPOSITORY SPECIMENS</w:t>
            </w:r>
          </w:p>
          <w:p w14:paraId="1F124CAF" w14:textId="10FFF040" w:rsidR="00740345" w:rsidRDefault="00740345" w:rsidP="0085554D">
            <w:pPr>
              <w:pStyle w:val="TableLeft"/>
              <w:keepNext/>
              <w:keepLines/>
              <w:rPr>
                <w:rFonts w:ascii="Calibri" w:hAnsi="Calibri" w:cs="Arial"/>
                <w:b/>
                <w:sz w:val="20"/>
                <w:lang w:val="en-US" w:eastAsia="en-US"/>
              </w:rPr>
            </w:pPr>
          </w:p>
          <w:p w14:paraId="5D9865A9" w14:textId="3A80E0EE" w:rsidR="00E63583" w:rsidRPr="00D12622" w:rsidRDefault="00E63583" w:rsidP="0085554D">
            <w:pPr>
              <w:pStyle w:val="TableLeft"/>
              <w:keepNext/>
              <w:keepLines/>
              <w:rPr>
                <w:rFonts w:ascii="Calibri" w:hAnsi="Calibri"/>
                <w:snapToGrid w:val="0"/>
                <w:sz w:val="20"/>
                <w:szCs w:val="24"/>
                <w:lang w:val="en-US" w:eastAsia="en-US"/>
              </w:rPr>
            </w:pPr>
            <w:r>
              <w:rPr>
                <w:rFonts w:ascii="Calibri" w:hAnsi="Calibri"/>
                <w:sz w:val="20"/>
                <w:szCs w:val="20"/>
              </w:rPr>
              <w:t xml:space="preserve">Attention: </w:t>
            </w:r>
            <w:r w:rsidRPr="00F30315">
              <w:rPr>
                <w:rFonts w:ascii="Calibri" w:hAnsi="Calibri"/>
                <w:snapToGrid w:val="0"/>
                <w:sz w:val="20"/>
                <w:szCs w:val="24"/>
                <w:lang w:val="en-US" w:eastAsia="en-US"/>
              </w:rPr>
              <w:t>John Ward</w:t>
            </w:r>
          </w:p>
          <w:p w14:paraId="31E64FAE" w14:textId="2AC55696" w:rsidR="00E63583" w:rsidRPr="00D12622" w:rsidRDefault="00947D68" w:rsidP="00D12622">
            <w:pPr>
              <w:rPr>
                <w:rFonts w:ascii="Calibri" w:hAnsi="Calibri"/>
                <w:sz w:val="20"/>
              </w:rPr>
            </w:pPr>
            <w:r w:rsidRPr="00D12622">
              <w:rPr>
                <w:rFonts w:ascii="Calibri" w:hAnsi="Calibri"/>
                <w:color w:val="000000"/>
                <w:sz w:val="20"/>
              </w:rPr>
              <w:t>Biomedical Research Institute</w:t>
            </w:r>
          </w:p>
          <w:p w14:paraId="0AF77087" w14:textId="77777777" w:rsidR="00740345" w:rsidRDefault="00740345" w:rsidP="00740345">
            <w:pPr>
              <w:rPr>
                <w:rFonts w:ascii="Calibri" w:hAnsi="Calibri"/>
                <w:color w:val="000000"/>
                <w:sz w:val="20"/>
                <w:szCs w:val="20"/>
              </w:rPr>
            </w:pPr>
            <w:r>
              <w:rPr>
                <w:rFonts w:ascii="Calibri" w:hAnsi="Calibri"/>
                <w:color w:val="000000"/>
                <w:sz w:val="20"/>
                <w:szCs w:val="20"/>
              </w:rPr>
              <w:t>9410 Key West Avenue, First Floor</w:t>
            </w:r>
          </w:p>
          <w:p w14:paraId="324872AA" w14:textId="2320AC36" w:rsidR="00947D68" w:rsidRPr="00EF15E4" w:rsidRDefault="00947D68" w:rsidP="00D12622">
            <w:pPr>
              <w:rPr>
                <w:rFonts w:ascii="Calibri" w:hAnsi="Calibri"/>
                <w:sz w:val="20"/>
              </w:rPr>
            </w:pPr>
            <w:r w:rsidRPr="00D12622">
              <w:rPr>
                <w:rFonts w:ascii="Calibri" w:hAnsi="Calibri"/>
                <w:color w:val="000000"/>
                <w:sz w:val="20"/>
              </w:rPr>
              <w:t xml:space="preserve">Rockville, MD </w:t>
            </w:r>
            <w:r w:rsidR="00740345">
              <w:rPr>
                <w:rFonts w:ascii="Calibri" w:hAnsi="Calibri"/>
                <w:color w:val="000000"/>
                <w:sz w:val="20"/>
                <w:szCs w:val="20"/>
              </w:rPr>
              <w:t>20850</w:t>
            </w:r>
          </w:p>
          <w:p w14:paraId="32072ACC" w14:textId="77777777" w:rsidR="00E63583" w:rsidRPr="00EF15E4" w:rsidRDefault="00E63583" w:rsidP="00D12622">
            <w:pPr>
              <w:rPr>
                <w:rFonts w:ascii="Calibri" w:hAnsi="Calibri"/>
                <w:sz w:val="20"/>
              </w:rPr>
            </w:pPr>
          </w:p>
          <w:p w14:paraId="2AA48854" w14:textId="739DF9CE" w:rsidR="00947D68" w:rsidRPr="00D12622" w:rsidRDefault="00947D68" w:rsidP="00D12622">
            <w:pPr>
              <w:rPr>
                <w:rFonts w:ascii="Calibri" w:hAnsi="Calibri"/>
                <w:sz w:val="20"/>
              </w:rPr>
            </w:pPr>
            <w:r w:rsidRPr="00D12622">
              <w:rPr>
                <w:rFonts w:ascii="Calibri" w:hAnsi="Calibri"/>
                <w:color w:val="000000"/>
                <w:sz w:val="20"/>
              </w:rPr>
              <w:t>Phone</w:t>
            </w:r>
            <w:r w:rsidR="00E63583">
              <w:rPr>
                <w:rFonts w:ascii="Calibri" w:hAnsi="Calibri"/>
                <w:color w:val="000000"/>
                <w:sz w:val="20"/>
              </w:rPr>
              <w:t>:</w:t>
            </w:r>
            <w:r w:rsidRPr="00D12622">
              <w:rPr>
                <w:rFonts w:ascii="Calibri" w:hAnsi="Calibri"/>
                <w:color w:val="000000"/>
                <w:sz w:val="20"/>
              </w:rPr>
              <w:t xml:space="preserve"> 301</w:t>
            </w:r>
            <w:r w:rsidR="00E63583">
              <w:rPr>
                <w:rFonts w:ascii="Calibri" w:hAnsi="Calibri"/>
                <w:color w:val="000000"/>
                <w:sz w:val="20"/>
                <w:szCs w:val="20"/>
              </w:rPr>
              <w:t>-</w:t>
            </w:r>
            <w:r w:rsidRPr="00D12622">
              <w:rPr>
                <w:rFonts w:ascii="Calibri" w:hAnsi="Calibri"/>
                <w:color w:val="000000"/>
                <w:sz w:val="20"/>
              </w:rPr>
              <w:t>881-7636</w:t>
            </w:r>
          </w:p>
          <w:p w14:paraId="050ECA1F" w14:textId="29639312" w:rsidR="00947D68" w:rsidRPr="00D12622" w:rsidRDefault="00947D68" w:rsidP="00D12622">
            <w:pPr>
              <w:rPr>
                <w:rFonts w:ascii="Calibri" w:hAnsi="Calibri"/>
                <w:sz w:val="20"/>
              </w:rPr>
            </w:pPr>
            <w:r w:rsidRPr="00D12622">
              <w:rPr>
                <w:rFonts w:ascii="Calibri" w:hAnsi="Calibri"/>
                <w:color w:val="000000"/>
                <w:sz w:val="20"/>
              </w:rPr>
              <w:t>Fax</w:t>
            </w:r>
            <w:r w:rsidR="00E63583">
              <w:rPr>
                <w:rFonts w:ascii="Calibri" w:hAnsi="Calibri"/>
                <w:color w:val="000000"/>
                <w:sz w:val="20"/>
              </w:rPr>
              <w:t>:</w:t>
            </w:r>
            <w:r w:rsidRPr="00D12622">
              <w:rPr>
                <w:rFonts w:ascii="Calibri" w:hAnsi="Calibri"/>
                <w:color w:val="000000"/>
                <w:sz w:val="20"/>
              </w:rPr>
              <w:t xml:space="preserve"> 301</w:t>
            </w:r>
            <w:r w:rsidR="00E63583">
              <w:rPr>
                <w:rFonts w:ascii="Calibri" w:hAnsi="Calibri"/>
                <w:color w:val="000000"/>
                <w:sz w:val="20"/>
              </w:rPr>
              <w:t>-</w:t>
            </w:r>
            <w:r w:rsidRPr="00D12622">
              <w:rPr>
                <w:rFonts w:ascii="Calibri" w:hAnsi="Calibri"/>
                <w:color w:val="000000"/>
                <w:sz w:val="20"/>
              </w:rPr>
              <w:t>770-9811</w:t>
            </w:r>
          </w:p>
          <w:p w14:paraId="50652749" w14:textId="1403499D" w:rsidR="00E63583" w:rsidRDefault="00E63583" w:rsidP="00740345">
            <w:pPr>
              <w:rPr>
                <w:rFonts w:ascii="Calibri" w:hAnsi="Calibri"/>
                <w:color w:val="000000"/>
                <w:sz w:val="20"/>
                <w:szCs w:val="20"/>
              </w:rPr>
            </w:pPr>
          </w:p>
          <w:p w14:paraId="5D2BB82B" w14:textId="144968C2" w:rsidR="00FF3218" w:rsidRDefault="0076294A" w:rsidP="00740345">
            <w:pPr>
              <w:rPr>
                <w:rFonts w:ascii="Calibri" w:hAnsi="Calibri"/>
                <w:color w:val="000000"/>
                <w:sz w:val="20"/>
                <w:szCs w:val="20"/>
              </w:rPr>
            </w:pPr>
            <w:r>
              <w:rPr>
                <w:rFonts w:ascii="Calibri" w:hAnsi="Calibri"/>
                <w:color w:val="000000"/>
                <w:sz w:val="20"/>
                <w:szCs w:val="20"/>
              </w:rPr>
              <w:t>LDMS c</w:t>
            </w:r>
            <w:r w:rsidR="00FF3218">
              <w:rPr>
                <w:rFonts w:ascii="Calibri" w:hAnsi="Calibri"/>
                <w:color w:val="000000"/>
                <w:sz w:val="20"/>
                <w:szCs w:val="20"/>
              </w:rPr>
              <w:t>ontact: John Ward</w:t>
            </w:r>
          </w:p>
          <w:p w14:paraId="236CC54E" w14:textId="2EF5E9D8" w:rsidR="00740345" w:rsidRPr="00D12622" w:rsidRDefault="00FF3218" w:rsidP="00D12622">
            <w:pPr>
              <w:pStyle w:val="Table"/>
            </w:pPr>
            <w:r w:rsidRPr="008F6939">
              <w:rPr>
                <w:lang w:val="en-US"/>
              </w:rPr>
              <w:t xml:space="preserve">Email LDMS </w:t>
            </w:r>
            <w:r>
              <w:rPr>
                <w:lang w:val="en-US"/>
              </w:rPr>
              <w:t xml:space="preserve">batch file and Ambient/Refrigerated/Frozen Shipment Notice to: </w:t>
            </w:r>
            <w:hyperlink r:id="rId15" w:history="1">
              <w:r w:rsidR="00E63583" w:rsidRPr="00CD6C3C">
                <w:rPr>
                  <w:rStyle w:val="Hyperlink"/>
                  <w:szCs w:val="20"/>
                </w:rPr>
                <w:t>brirepository@afbr-bri.org</w:t>
              </w:r>
            </w:hyperlink>
            <w:r w:rsidR="00740345">
              <w:t xml:space="preserve"> </w:t>
            </w:r>
          </w:p>
          <w:p w14:paraId="61A1893E" w14:textId="77777777" w:rsidR="008A4788" w:rsidRDefault="008A4788" w:rsidP="0085554D">
            <w:pPr>
              <w:pStyle w:val="TableLeft"/>
              <w:keepNext/>
              <w:keepLines/>
              <w:rPr>
                <w:rFonts w:ascii="Calibri" w:hAnsi="Calibri" w:cs="Arial"/>
                <w:sz w:val="20"/>
                <w:lang w:val="fr-FR" w:eastAsia="en-US"/>
              </w:rPr>
            </w:pPr>
          </w:p>
          <w:p w14:paraId="3402558A" w14:textId="1540B8A4" w:rsidR="008A4788" w:rsidRDefault="008A4788" w:rsidP="008A4788">
            <w:pPr>
              <w:pStyle w:val="TableLeft"/>
              <w:keepNext/>
              <w:keepLines/>
              <w:rPr>
                <w:rFonts w:ascii="Calibri" w:hAnsi="Calibri" w:cs="Arial"/>
                <w:sz w:val="20"/>
                <w:lang w:val="fr-FR" w:eastAsia="en-US"/>
              </w:rPr>
            </w:pPr>
            <w:proofErr w:type="spellStart"/>
            <w:r>
              <w:rPr>
                <w:rFonts w:ascii="Calibri" w:hAnsi="Calibri" w:cs="Arial"/>
                <w:sz w:val="20"/>
                <w:lang w:val="fr-FR" w:eastAsia="en-US"/>
              </w:rPr>
              <w:t>Include</w:t>
            </w:r>
            <w:proofErr w:type="spellEnd"/>
            <w:r>
              <w:rPr>
                <w:rFonts w:ascii="Calibri" w:hAnsi="Calibri" w:cs="Arial"/>
                <w:sz w:val="20"/>
                <w:lang w:val="fr-FR" w:eastAsia="en-US"/>
              </w:rPr>
              <w:t xml:space="preserve"> LDMS</w:t>
            </w:r>
            <w:r w:rsidR="00444E2E">
              <w:rPr>
                <w:rFonts w:ascii="Calibri" w:hAnsi="Calibri" w:cs="Arial"/>
                <w:sz w:val="20"/>
                <w:lang w:val="fr-FR" w:eastAsia="en-US"/>
              </w:rPr>
              <w:t xml:space="preserve"> </w:t>
            </w:r>
            <w:proofErr w:type="spellStart"/>
            <w:r w:rsidR="00444E2E">
              <w:rPr>
                <w:rFonts w:ascii="Calibri" w:hAnsi="Calibri" w:cs="Arial"/>
                <w:sz w:val="20"/>
                <w:lang w:val="fr-FR" w:eastAsia="en-US"/>
              </w:rPr>
              <w:t>Manifest</w:t>
            </w:r>
            <w:proofErr w:type="spellEnd"/>
            <w:r w:rsidR="00444E2E">
              <w:rPr>
                <w:rFonts w:ascii="Calibri" w:hAnsi="Calibri" w:cs="Arial"/>
                <w:sz w:val="20"/>
                <w:lang w:val="fr-FR" w:eastAsia="en-US"/>
              </w:rPr>
              <w:t xml:space="preserve"> and Shipping Container Report</w:t>
            </w:r>
            <w:r>
              <w:rPr>
                <w:rFonts w:ascii="Calibri" w:hAnsi="Calibri" w:cs="Arial"/>
                <w:sz w:val="20"/>
                <w:lang w:val="fr-FR" w:eastAsia="en-US"/>
              </w:rPr>
              <w:t xml:space="preserve"> in the </w:t>
            </w:r>
            <w:proofErr w:type="spellStart"/>
            <w:r>
              <w:rPr>
                <w:rFonts w:ascii="Calibri" w:hAnsi="Calibri" w:cs="Arial"/>
                <w:sz w:val="20"/>
                <w:lang w:val="fr-FR" w:eastAsia="en-US"/>
              </w:rPr>
              <w:t>shipment</w:t>
            </w:r>
            <w:proofErr w:type="spellEnd"/>
            <w:r>
              <w:rPr>
                <w:rFonts w:ascii="Calibri" w:hAnsi="Calibri" w:cs="Arial"/>
                <w:sz w:val="20"/>
                <w:lang w:val="fr-FR" w:eastAsia="en-US"/>
              </w:rPr>
              <w:t>.</w:t>
            </w:r>
          </w:p>
          <w:p w14:paraId="35B83B55" w14:textId="77777777" w:rsidR="00E63583" w:rsidRPr="008F6939" w:rsidRDefault="00E63583" w:rsidP="0085554D">
            <w:pPr>
              <w:pStyle w:val="TableLeft"/>
              <w:keepNext/>
              <w:keepLines/>
              <w:rPr>
                <w:rFonts w:ascii="Calibri" w:hAnsi="Calibri" w:cs="Arial"/>
                <w:sz w:val="20"/>
                <w:lang w:val="fr-FR" w:eastAsia="en-US"/>
              </w:rPr>
            </w:pPr>
          </w:p>
          <w:p w14:paraId="0DF94E8C" w14:textId="718A63B5" w:rsidR="00740345" w:rsidRDefault="00947D68" w:rsidP="00D12622">
            <w:r w:rsidRPr="00D12622">
              <w:rPr>
                <w:rFonts w:ascii="Calibri" w:hAnsi="Calibri"/>
                <w:color w:val="000000"/>
                <w:sz w:val="20"/>
              </w:rPr>
              <w:t>LDMS lab code: 999</w:t>
            </w:r>
          </w:p>
          <w:p w14:paraId="3047011D" w14:textId="77777777" w:rsidR="00947D68" w:rsidRPr="008F6939" w:rsidRDefault="00947D68" w:rsidP="0085554D">
            <w:pPr>
              <w:pStyle w:val="TableLeft"/>
              <w:keepNext/>
              <w:keepLines/>
              <w:rPr>
                <w:rFonts w:ascii="Calibri" w:hAnsi="Calibri" w:cs="Arial"/>
                <w:sz w:val="20"/>
                <w:lang w:val="en-US" w:eastAsia="en-US"/>
              </w:rPr>
            </w:pPr>
          </w:p>
        </w:tc>
      </w:tr>
    </w:tbl>
    <w:p w14:paraId="1020A91A" w14:textId="1EA300CF" w:rsidR="004E5294" w:rsidRDefault="004E5294" w:rsidP="00A53372">
      <w:pPr>
        <w:rPr>
          <w:rFonts w:ascii="Calibri" w:hAnsi="Calibri" w:cs="Calibri"/>
          <w:sz w:val="20"/>
          <w:szCs w:val="20"/>
        </w:rPr>
      </w:pPr>
      <w:bookmarkStart w:id="10" w:name="_Toc244158978"/>
    </w:p>
    <w:p w14:paraId="6E62C76F" w14:textId="5E89DD0A" w:rsidR="008E7E72" w:rsidRDefault="008E7E72" w:rsidP="00A53372">
      <w:pPr>
        <w:rPr>
          <w:rFonts w:ascii="Calibri" w:hAnsi="Calibri" w:cs="Calibri"/>
          <w:sz w:val="20"/>
          <w:szCs w:val="20"/>
        </w:rPr>
      </w:pPr>
    </w:p>
    <w:p w14:paraId="69F1C23D" w14:textId="3354E108" w:rsidR="008E7E72" w:rsidRDefault="008E7E72" w:rsidP="00A53372">
      <w:pPr>
        <w:rPr>
          <w:rFonts w:ascii="Calibri" w:hAnsi="Calibri" w:cs="Calibri"/>
          <w:sz w:val="20"/>
          <w:szCs w:val="20"/>
        </w:rPr>
      </w:pPr>
    </w:p>
    <w:p w14:paraId="5A49C420" w14:textId="563EC6EF" w:rsidR="00EA7982" w:rsidRDefault="00EA7982" w:rsidP="00A53372">
      <w:pPr>
        <w:rPr>
          <w:rFonts w:ascii="Calibri" w:hAnsi="Calibri" w:cs="Calibri"/>
          <w:sz w:val="20"/>
          <w:szCs w:val="20"/>
        </w:rPr>
      </w:pPr>
    </w:p>
    <w:p w14:paraId="4162A241" w14:textId="31D7EF2F" w:rsidR="00EA7982" w:rsidRDefault="00EA7982" w:rsidP="00A53372">
      <w:pPr>
        <w:rPr>
          <w:rFonts w:ascii="Calibri" w:hAnsi="Calibri" w:cs="Calibri"/>
          <w:sz w:val="20"/>
          <w:szCs w:val="20"/>
        </w:rPr>
      </w:pPr>
    </w:p>
    <w:p w14:paraId="43FFB01F" w14:textId="167760B6" w:rsidR="00EA7982" w:rsidRDefault="00EA7982" w:rsidP="00A53372">
      <w:pPr>
        <w:rPr>
          <w:rFonts w:ascii="Calibri" w:hAnsi="Calibri" w:cs="Calibri"/>
          <w:sz w:val="20"/>
          <w:szCs w:val="20"/>
        </w:rPr>
      </w:pPr>
    </w:p>
    <w:p w14:paraId="7CC5DE03" w14:textId="77C4DDD4" w:rsidR="00EA7982" w:rsidRDefault="00EA7982" w:rsidP="00A53372">
      <w:pPr>
        <w:rPr>
          <w:rFonts w:ascii="Calibri" w:hAnsi="Calibri" w:cs="Calibri"/>
          <w:sz w:val="20"/>
          <w:szCs w:val="20"/>
        </w:rPr>
      </w:pPr>
    </w:p>
    <w:p w14:paraId="567F10FE" w14:textId="701F01C9" w:rsidR="00EA7982" w:rsidRDefault="00EA7982" w:rsidP="00A53372">
      <w:pPr>
        <w:rPr>
          <w:rFonts w:ascii="Calibri" w:hAnsi="Calibri" w:cs="Calibri"/>
          <w:sz w:val="20"/>
          <w:szCs w:val="20"/>
        </w:rPr>
      </w:pPr>
    </w:p>
    <w:p w14:paraId="70947AA5" w14:textId="44CE243A" w:rsidR="00EA7982" w:rsidRDefault="00EA7982" w:rsidP="00A53372">
      <w:pPr>
        <w:rPr>
          <w:rFonts w:ascii="Calibri" w:hAnsi="Calibri" w:cs="Calibri"/>
          <w:sz w:val="20"/>
          <w:szCs w:val="20"/>
        </w:rPr>
      </w:pPr>
    </w:p>
    <w:p w14:paraId="3350976B" w14:textId="77777777" w:rsidR="00EA7982" w:rsidRDefault="00EA7982" w:rsidP="00A53372">
      <w:pPr>
        <w:rPr>
          <w:rFonts w:ascii="Calibri" w:hAnsi="Calibri" w:cs="Calibri"/>
          <w:sz w:val="20"/>
          <w:szCs w:val="20"/>
        </w:rPr>
      </w:pPr>
    </w:p>
    <w:p w14:paraId="350036CF" w14:textId="77777777" w:rsidR="008E7E72" w:rsidRPr="00AE66A6" w:rsidRDefault="008E7E72" w:rsidP="00A53372">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615"/>
        <w:gridCol w:w="898"/>
        <w:gridCol w:w="10959"/>
      </w:tblGrid>
      <w:tr w:rsidR="009132BE" w:rsidRPr="00FE6E5C" w14:paraId="0A51C0D9" w14:textId="77777777" w:rsidTr="00D12622">
        <w:tc>
          <w:tcPr>
            <w:tcW w:w="14616" w:type="dxa"/>
            <w:gridSpan w:val="4"/>
            <w:tcBorders>
              <w:bottom w:val="single" w:sz="4" w:space="0" w:color="auto"/>
            </w:tcBorders>
            <w:shd w:val="clear" w:color="auto" w:fill="A6A6A6"/>
            <w:vAlign w:val="center"/>
          </w:tcPr>
          <w:p w14:paraId="5004088F" w14:textId="77777777" w:rsidR="009132BE" w:rsidRPr="00D12622" w:rsidRDefault="009132BE" w:rsidP="0085554D">
            <w:pPr>
              <w:pStyle w:val="Heading1"/>
              <w:keepNext/>
              <w:keepLines/>
              <w:rPr>
                <w:rFonts w:ascii="Calibri" w:hAnsi="Calibri"/>
                <w:b w:val="0"/>
                <w:bCs/>
                <w:sz w:val="20"/>
                <w:lang w:val="en-US" w:eastAsia="en-US"/>
              </w:rPr>
            </w:pPr>
            <w:bookmarkStart w:id="11" w:name="_Toc371602426"/>
            <w:r w:rsidRPr="00D12622">
              <w:rPr>
                <w:rFonts w:ascii="Calibri" w:hAnsi="Calibri"/>
                <w:b w:val="0"/>
                <w:bCs/>
                <w:sz w:val="20"/>
                <w:lang w:val="en-US" w:eastAsia="en-US"/>
              </w:rPr>
              <w:t>Section 6: Revision History</w:t>
            </w:r>
            <w:bookmarkEnd w:id="10"/>
            <w:bookmarkEnd w:id="11"/>
          </w:p>
          <w:p w14:paraId="7BA52A39" w14:textId="77777777" w:rsidR="009132BE" w:rsidRPr="00EA67CC" w:rsidRDefault="009132BE" w:rsidP="00D12622">
            <w:pPr>
              <w:pStyle w:val="Instructions"/>
              <w:keepNext/>
              <w:keepLines/>
              <w:ind w:left="720"/>
              <w:rPr>
                <w:rFonts w:ascii="Calibri" w:hAnsi="Calibri"/>
                <w:sz w:val="20"/>
              </w:rPr>
            </w:pPr>
          </w:p>
        </w:tc>
      </w:tr>
      <w:tr w:rsidR="009132BE" w:rsidRPr="00FE6E5C" w14:paraId="4E6E334B" w14:textId="77777777" w:rsidTr="00D12622">
        <w:tc>
          <w:tcPr>
            <w:tcW w:w="918" w:type="dxa"/>
            <w:shd w:val="clear" w:color="auto" w:fill="D9D9D9"/>
            <w:vAlign w:val="center"/>
          </w:tcPr>
          <w:p w14:paraId="7D600D49" w14:textId="77777777" w:rsidR="009132BE" w:rsidRPr="00EA67CC" w:rsidRDefault="004E5294" w:rsidP="00EA67CC">
            <w:pPr>
              <w:rPr>
                <w:rFonts w:ascii="Calibri" w:hAnsi="Calibri"/>
                <w:sz w:val="20"/>
              </w:rPr>
            </w:pPr>
            <w:r w:rsidRPr="00AE66A6">
              <w:rPr>
                <w:rFonts w:ascii="Calibri" w:hAnsi="Calibri" w:cs="Calibri"/>
                <w:sz w:val="20"/>
                <w:szCs w:val="20"/>
              </w:rPr>
              <w:t xml:space="preserve">Protocol </w:t>
            </w:r>
            <w:r w:rsidR="009132BE" w:rsidRPr="00EA67CC">
              <w:rPr>
                <w:rFonts w:ascii="Calibri" w:hAnsi="Calibri"/>
                <w:sz w:val="20"/>
              </w:rPr>
              <w:t>Version</w:t>
            </w:r>
          </w:p>
        </w:tc>
        <w:tc>
          <w:tcPr>
            <w:tcW w:w="1620" w:type="dxa"/>
            <w:shd w:val="clear" w:color="auto" w:fill="D9D9D9"/>
            <w:vAlign w:val="center"/>
          </w:tcPr>
          <w:p w14:paraId="68EA9C28" w14:textId="77777777" w:rsidR="009132BE" w:rsidRPr="00EA67CC" w:rsidRDefault="004E5294" w:rsidP="00EA67CC">
            <w:pPr>
              <w:rPr>
                <w:rFonts w:ascii="Calibri" w:hAnsi="Calibri"/>
                <w:sz w:val="20"/>
              </w:rPr>
            </w:pPr>
            <w:r w:rsidRPr="00AE66A6">
              <w:rPr>
                <w:rFonts w:ascii="Calibri" w:hAnsi="Calibri" w:cs="Calibri"/>
                <w:sz w:val="20"/>
                <w:szCs w:val="20"/>
              </w:rPr>
              <w:t>LPC Change Date</w:t>
            </w:r>
          </w:p>
        </w:tc>
        <w:tc>
          <w:tcPr>
            <w:tcW w:w="900" w:type="dxa"/>
            <w:shd w:val="clear" w:color="auto" w:fill="D9D9D9"/>
            <w:vAlign w:val="center"/>
          </w:tcPr>
          <w:p w14:paraId="0B75A771" w14:textId="77777777" w:rsidR="004E5294" w:rsidRPr="00AE66A6" w:rsidRDefault="004E5294" w:rsidP="00AE66A6">
            <w:pPr>
              <w:jc w:val="center"/>
              <w:rPr>
                <w:rFonts w:ascii="Calibri" w:hAnsi="Calibri" w:cs="Calibri"/>
                <w:sz w:val="20"/>
                <w:szCs w:val="20"/>
              </w:rPr>
            </w:pPr>
            <w:r w:rsidRPr="00AE66A6">
              <w:rPr>
                <w:rFonts w:ascii="Calibri" w:hAnsi="Calibri" w:cs="Calibri"/>
                <w:sz w:val="20"/>
                <w:szCs w:val="20"/>
              </w:rPr>
              <w:t>Page(s)</w:t>
            </w:r>
          </w:p>
        </w:tc>
        <w:tc>
          <w:tcPr>
            <w:tcW w:w="11178" w:type="dxa"/>
            <w:shd w:val="clear" w:color="auto" w:fill="D9D9D9"/>
            <w:vAlign w:val="center"/>
          </w:tcPr>
          <w:p w14:paraId="3BA545A9" w14:textId="77777777" w:rsidR="004E5294" w:rsidRPr="00AE66A6" w:rsidRDefault="004E5294" w:rsidP="00A53372">
            <w:pPr>
              <w:rPr>
                <w:rFonts w:ascii="Calibri" w:hAnsi="Calibri" w:cs="Calibri"/>
                <w:sz w:val="20"/>
                <w:szCs w:val="20"/>
              </w:rPr>
            </w:pPr>
            <w:r w:rsidRPr="00AE66A6">
              <w:rPr>
                <w:rFonts w:ascii="Calibri" w:hAnsi="Calibri" w:cs="Calibri"/>
                <w:sz w:val="20"/>
                <w:szCs w:val="20"/>
              </w:rPr>
              <w:t>Description</w:t>
            </w:r>
          </w:p>
        </w:tc>
      </w:tr>
      <w:tr w:rsidR="009132BE" w:rsidRPr="00FE6E5C" w14:paraId="1BDBE41B" w14:textId="77777777" w:rsidTr="00D12622">
        <w:tc>
          <w:tcPr>
            <w:tcW w:w="918" w:type="dxa"/>
            <w:shd w:val="clear" w:color="auto" w:fill="auto"/>
            <w:vAlign w:val="center"/>
          </w:tcPr>
          <w:p w14:paraId="74B2A859" w14:textId="77777777" w:rsidR="009132BE" w:rsidRPr="00EA67CC" w:rsidRDefault="009132BE" w:rsidP="00EA67CC">
            <w:pPr>
              <w:rPr>
                <w:rFonts w:ascii="Calibri" w:hAnsi="Calibri"/>
                <w:sz w:val="20"/>
              </w:rPr>
            </w:pPr>
          </w:p>
        </w:tc>
        <w:tc>
          <w:tcPr>
            <w:tcW w:w="1620" w:type="dxa"/>
            <w:shd w:val="clear" w:color="auto" w:fill="auto"/>
            <w:vAlign w:val="center"/>
          </w:tcPr>
          <w:p w14:paraId="04F151F3" w14:textId="2156DFA0" w:rsidR="009132BE" w:rsidRPr="00EA67CC" w:rsidRDefault="005D6927" w:rsidP="00EA67CC">
            <w:pPr>
              <w:rPr>
                <w:rFonts w:ascii="Calibri" w:hAnsi="Calibri"/>
                <w:sz w:val="20"/>
              </w:rPr>
            </w:pPr>
            <w:r w:rsidRPr="00D12622">
              <w:rPr>
                <w:rFonts w:asciiTheme="minorHAnsi" w:hAnsiTheme="minorHAnsi" w:cstheme="minorHAnsi"/>
                <w:sz w:val="20"/>
                <w:szCs w:val="20"/>
                <w:highlight w:val="lightGray"/>
              </w:rPr>
              <w:t>[</w:t>
            </w:r>
            <w:proofErr w:type="spellStart"/>
            <w:r w:rsidRPr="00D12622">
              <w:rPr>
                <w:rFonts w:asciiTheme="minorHAnsi" w:hAnsiTheme="minorHAnsi" w:cstheme="minorHAnsi"/>
                <w:sz w:val="20"/>
                <w:szCs w:val="20"/>
                <w:highlight w:val="lightGray"/>
              </w:rPr>
              <w:t>ddMmmyyyy</w:t>
            </w:r>
            <w:proofErr w:type="spellEnd"/>
            <w:r w:rsidRPr="00D12622">
              <w:rPr>
                <w:rFonts w:asciiTheme="minorHAnsi" w:hAnsiTheme="minorHAnsi" w:cstheme="minorHAnsi"/>
                <w:sz w:val="20"/>
                <w:szCs w:val="20"/>
                <w:highlight w:val="lightGray"/>
              </w:rPr>
              <w:t>]</w:t>
            </w:r>
          </w:p>
        </w:tc>
        <w:tc>
          <w:tcPr>
            <w:tcW w:w="900" w:type="dxa"/>
            <w:shd w:val="clear" w:color="auto" w:fill="auto"/>
            <w:vAlign w:val="center"/>
          </w:tcPr>
          <w:p w14:paraId="38E1953E" w14:textId="77777777" w:rsidR="004E5294" w:rsidRPr="00AE66A6" w:rsidRDefault="004E5294" w:rsidP="00A53372">
            <w:pPr>
              <w:rPr>
                <w:rFonts w:ascii="Calibri" w:hAnsi="Calibri" w:cs="Calibri"/>
                <w:sz w:val="20"/>
                <w:szCs w:val="20"/>
              </w:rPr>
            </w:pPr>
          </w:p>
        </w:tc>
        <w:tc>
          <w:tcPr>
            <w:tcW w:w="11178" w:type="dxa"/>
            <w:shd w:val="clear" w:color="auto" w:fill="auto"/>
            <w:vAlign w:val="center"/>
          </w:tcPr>
          <w:p w14:paraId="41274DAE" w14:textId="77777777" w:rsidR="004E5294" w:rsidRPr="00AE66A6" w:rsidRDefault="004E5294" w:rsidP="00A53372">
            <w:pPr>
              <w:rPr>
                <w:rFonts w:ascii="Calibri" w:hAnsi="Calibri" w:cs="Calibri"/>
                <w:sz w:val="20"/>
                <w:szCs w:val="20"/>
              </w:rPr>
            </w:pPr>
          </w:p>
        </w:tc>
      </w:tr>
      <w:tr w:rsidR="009132BE" w:rsidRPr="00FE6E5C" w14:paraId="7454AF78" w14:textId="77777777" w:rsidTr="00D12622">
        <w:tc>
          <w:tcPr>
            <w:tcW w:w="918" w:type="dxa"/>
            <w:shd w:val="clear" w:color="auto" w:fill="auto"/>
            <w:vAlign w:val="center"/>
          </w:tcPr>
          <w:p w14:paraId="5DCA95C1" w14:textId="77777777" w:rsidR="009132BE" w:rsidRPr="00EA67CC" w:rsidRDefault="009132BE" w:rsidP="00EA67CC">
            <w:pPr>
              <w:rPr>
                <w:rFonts w:ascii="Calibri" w:hAnsi="Calibri"/>
                <w:sz w:val="20"/>
              </w:rPr>
            </w:pPr>
          </w:p>
        </w:tc>
        <w:tc>
          <w:tcPr>
            <w:tcW w:w="1620" w:type="dxa"/>
            <w:shd w:val="clear" w:color="auto" w:fill="auto"/>
            <w:vAlign w:val="center"/>
          </w:tcPr>
          <w:p w14:paraId="3FE004ED" w14:textId="77777777" w:rsidR="009132BE" w:rsidRPr="00EA67CC" w:rsidRDefault="009132BE" w:rsidP="00EA67CC">
            <w:pPr>
              <w:rPr>
                <w:rFonts w:ascii="Calibri" w:hAnsi="Calibri"/>
                <w:sz w:val="20"/>
              </w:rPr>
            </w:pPr>
          </w:p>
        </w:tc>
        <w:tc>
          <w:tcPr>
            <w:tcW w:w="900" w:type="dxa"/>
            <w:shd w:val="clear" w:color="auto" w:fill="auto"/>
            <w:vAlign w:val="center"/>
          </w:tcPr>
          <w:p w14:paraId="1029BC96" w14:textId="77777777" w:rsidR="004E5294" w:rsidRPr="00AE66A6" w:rsidRDefault="004E5294" w:rsidP="00A53372">
            <w:pPr>
              <w:rPr>
                <w:rFonts w:ascii="Calibri" w:hAnsi="Calibri" w:cs="Calibri"/>
                <w:sz w:val="20"/>
                <w:szCs w:val="20"/>
              </w:rPr>
            </w:pPr>
          </w:p>
        </w:tc>
        <w:tc>
          <w:tcPr>
            <w:tcW w:w="11178" w:type="dxa"/>
            <w:shd w:val="clear" w:color="auto" w:fill="auto"/>
            <w:vAlign w:val="center"/>
          </w:tcPr>
          <w:p w14:paraId="2C347AB8" w14:textId="77777777" w:rsidR="004E5294" w:rsidRPr="00AE66A6" w:rsidRDefault="004E5294" w:rsidP="00A53372">
            <w:pPr>
              <w:rPr>
                <w:rFonts w:ascii="Calibri" w:hAnsi="Calibri" w:cs="Calibri"/>
                <w:sz w:val="20"/>
                <w:szCs w:val="20"/>
              </w:rPr>
            </w:pPr>
          </w:p>
        </w:tc>
      </w:tr>
    </w:tbl>
    <w:p w14:paraId="6FDC8B7F" w14:textId="77777777" w:rsidR="004E5294" w:rsidRPr="00AE66A6" w:rsidRDefault="004E5294" w:rsidP="00A53372">
      <w:pPr>
        <w:rPr>
          <w:rFonts w:ascii="Calibri" w:hAnsi="Calibri" w:cs="Calibri"/>
          <w:sz w:val="20"/>
          <w:szCs w:val="20"/>
        </w:rPr>
      </w:pPr>
    </w:p>
    <w:p w14:paraId="7AE07F8B" w14:textId="77777777" w:rsidR="004E5294" w:rsidRPr="00AE66A6" w:rsidRDefault="004E5294" w:rsidP="00A53372">
      <w:pPr>
        <w:rPr>
          <w:rFonts w:ascii="Calibri" w:hAnsi="Calibri" w:cs="Calibri"/>
          <w:sz w:val="20"/>
          <w:szCs w:val="20"/>
        </w:rPr>
      </w:pPr>
    </w:p>
    <w:p w14:paraId="1189F3CE" w14:textId="77777777" w:rsidR="004237A6" w:rsidRPr="00EA67CC" w:rsidRDefault="004237A6" w:rsidP="00A53372">
      <w:pPr>
        <w:rPr>
          <w:rFonts w:ascii="Calibri" w:hAnsi="Calibri"/>
          <w:sz w:val="20"/>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14390"/>
      </w:tblGrid>
      <w:tr w:rsidR="004237A6" w:rsidRPr="00FE6E5C" w14:paraId="1E548402" w14:textId="77777777" w:rsidTr="003F7632">
        <w:trPr>
          <w:cantSplit/>
          <w:trHeight w:val="935"/>
        </w:trPr>
        <w:tc>
          <w:tcPr>
            <w:tcW w:w="5000" w:type="pct"/>
            <w:shd w:val="clear" w:color="auto" w:fill="BFBFBF"/>
            <w:vAlign w:val="center"/>
          </w:tcPr>
          <w:p w14:paraId="745AE67F" w14:textId="77777777" w:rsidR="004237A6" w:rsidRPr="00D12622" w:rsidRDefault="004237A6" w:rsidP="003F7632">
            <w:pPr>
              <w:pStyle w:val="Heading1"/>
              <w:keepNext/>
              <w:keepLines/>
              <w:rPr>
                <w:rFonts w:ascii="Calibri" w:hAnsi="Calibri"/>
                <w:b w:val="0"/>
                <w:bCs/>
                <w:sz w:val="20"/>
                <w:lang w:val="en-US" w:eastAsia="en-US"/>
              </w:rPr>
            </w:pPr>
            <w:bookmarkStart w:id="12" w:name="_Toc244158979"/>
            <w:bookmarkStart w:id="13" w:name="_Toc371602427"/>
            <w:r w:rsidRPr="00D12622">
              <w:rPr>
                <w:rFonts w:ascii="Calibri" w:hAnsi="Calibri"/>
                <w:b w:val="0"/>
                <w:bCs/>
                <w:sz w:val="20"/>
                <w:lang w:val="en-US" w:eastAsia="en-US"/>
              </w:rPr>
              <w:t>Section 7: Appendices</w:t>
            </w:r>
            <w:bookmarkEnd w:id="12"/>
            <w:bookmarkEnd w:id="13"/>
          </w:p>
          <w:p w14:paraId="690FCDBC" w14:textId="6063CE16" w:rsidR="004237A6" w:rsidRPr="009D1EBA" w:rsidRDefault="004237A6" w:rsidP="00D12622">
            <w:pPr>
              <w:pStyle w:val="Instructions"/>
              <w:keepNext/>
              <w:keepLines/>
              <w:ind w:left="720"/>
              <w:rPr>
                <w:rFonts w:ascii="Calibri" w:hAnsi="Calibri"/>
                <w:sz w:val="20"/>
                <w:lang w:val="en-US" w:eastAsia="en-US"/>
              </w:rPr>
            </w:pPr>
          </w:p>
        </w:tc>
      </w:tr>
    </w:tbl>
    <w:p w14:paraId="2B590AFB" w14:textId="77777777" w:rsidR="009132BE" w:rsidRPr="00AE66A6" w:rsidRDefault="009132BE" w:rsidP="00A53372">
      <w:pPr>
        <w:rPr>
          <w:rFonts w:ascii="Calibri" w:hAnsi="Calibri" w:cs="Calibri"/>
          <w:sz w:val="20"/>
          <w:szCs w:val="20"/>
        </w:rPr>
      </w:pPr>
    </w:p>
    <w:p w14:paraId="6FCCFEBD" w14:textId="086E27EE" w:rsidR="009A396A" w:rsidRDefault="009A396A" w:rsidP="00A53372">
      <w:pPr>
        <w:rPr>
          <w:rFonts w:ascii="Calibri" w:hAnsi="Calibri" w:cs="Calibri"/>
          <w:b/>
          <w:sz w:val="20"/>
          <w:szCs w:val="20"/>
        </w:rPr>
      </w:pPr>
    </w:p>
    <w:p w14:paraId="04FE8425" w14:textId="3C2DCA95" w:rsidR="009A396A" w:rsidRDefault="009A396A" w:rsidP="00A53372">
      <w:pPr>
        <w:rPr>
          <w:rFonts w:ascii="Calibri" w:hAnsi="Calibri" w:cs="Calibri"/>
          <w:b/>
          <w:sz w:val="20"/>
          <w:szCs w:val="20"/>
        </w:rPr>
      </w:pPr>
    </w:p>
    <w:p w14:paraId="43C18DDF" w14:textId="736C7262" w:rsidR="009A396A" w:rsidRDefault="009A396A" w:rsidP="00A53372">
      <w:pPr>
        <w:rPr>
          <w:rFonts w:ascii="Calibri" w:hAnsi="Calibri" w:cs="Calibri"/>
          <w:b/>
          <w:sz w:val="20"/>
          <w:szCs w:val="20"/>
        </w:rPr>
      </w:pPr>
    </w:p>
    <w:p w14:paraId="226D19A8" w14:textId="7D04C586" w:rsidR="009A396A" w:rsidRDefault="009A396A" w:rsidP="00A53372">
      <w:pPr>
        <w:rPr>
          <w:rFonts w:ascii="Calibri" w:hAnsi="Calibri" w:cs="Calibri"/>
          <w:b/>
          <w:sz w:val="20"/>
          <w:szCs w:val="20"/>
        </w:rPr>
      </w:pPr>
    </w:p>
    <w:p w14:paraId="3B1A9CAB" w14:textId="128CF3F5" w:rsidR="009A396A" w:rsidRDefault="009A396A" w:rsidP="00A53372">
      <w:pPr>
        <w:rPr>
          <w:rFonts w:ascii="Calibri" w:hAnsi="Calibri" w:cs="Calibri"/>
          <w:b/>
          <w:sz w:val="20"/>
          <w:szCs w:val="20"/>
        </w:rPr>
      </w:pPr>
    </w:p>
    <w:p w14:paraId="4477C530" w14:textId="343B603B" w:rsidR="009A396A" w:rsidRDefault="009A396A" w:rsidP="00A53372">
      <w:pPr>
        <w:rPr>
          <w:rFonts w:ascii="Calibri" w:hAnsi="Calibri" w:cs="Calibri"/>
          <w:b/>
          <w:sz w:val="20"/>
          <w:szCs w:val="20"/>
        </w:rPr>
      </w:pPr>
    </w:p>
    <w:p w14:paraId="64E78BBA" w14:textId="1BC2611D" w:rsidR="009A396A" w:rsidRDefault="009A396A" w:rsidP="00A53372">
      <w:pPr>
        <w:rPr>
          <w:rFonts w:ascii="Calibri" w:hAnsi="Calibri" w:cs="Calibri"/>
          <w:b/>
          <w:sz w:val="20"/>
          <w:szCs w:val="20"/>
        </w:rPr>
      </w:pPr>
    </w:p>
    <w:p w14:paraId="0B1459E0" w14:textId="61E94FC7" w:rsidR="009A396A" w:rsidRDefault="009A396A" w:rsidP="00A53372">
      <w:pPr>
        <w:rPr>
          <w:rFonts w:ascii="Calibri" w:hAnsi="Calibri" w:cs="Calibri"/>
          <w:b/>
          <w:sz w:val="20"/>
          <w:szCs w:val="20"/>
        </w:rPr>
      </w:pPr>
    </w:p>
    <w:p w14:paraId="4EA67144" w14:textId="16026324" w:rsidR="009A396A" w:rsidRDefault="009A396A" w:rsidP="00A53372">
      <w:pPr>
        <w:rPr>
          <w:rFonts w:ascii="Calibri" w:hAnsi="Calibri" w:cs="Calibri"/>
          <w:b/>
          <w:sz w:val="20"/>
          <w:szCs w:val="20"/>
        </w:rPr>
      </w:pPr>
    </w:p>
    <w:p w14:paraId="74A207C2" w14:textId="310A5D5D" w:rsidR="009A396A" w:rsidRDefault="009A396A" w:rsidP="00A53372">
      <w:pPr>
        <w:rPr>
          <w:rFonts w:ascii="Calibri" w:hAnsi="Calibri" w:cs="Calibri"/>
          <w:b/>
          <w:sz w:val="20"/>
          <w:szCs w:val="20"/>
        </w:rPr>
      </w:pPr>
    </w:p>
    <w:p w14:paraId="75AC880E" w14:textId="77C8FDC8" w:rsidR="009A396A" w:rsidRDefault="009A396A" w:rsidP="00A53372">
      <w:pPr>
        <w:rPr>
          <w:rFonts w:ascii="Calibri" w:hAnsi="Calibri" w:cs="Calibri"/>
          <w:b/>
          <w:sz w:val="20"/>
          <w:szCs w:val="20"/>
        </w:rPr>
      </w:pPr>
    </w:p>
    <w:p w14:paraId="74BCDD5C" w14:textId="740E51E6" w:rsidR="009A396A" w:rsidRDefault="009A396A" w:rsidP="00A53372">
      <w:pPr>
        <w:rPr>
          <w:rFonts w:ascii="Calibri" w:hAnsi="Calibri" w:cs="Calibri"/>
          <w:b/>
          <w:sz w:val="20"/>
          <w:szCs w:val="20"/>
        </w:rPr>
      </w:pPr>
    </w:p>
    <w:p w14:paraId="6468E581" w14:textId="17EDC4DB" w:rsidR="009A396A" w:rsidRDefault="009A396A" w:rsidP="00A53372">
      <w:pPr>
        <w:rPr>
          <w:rFonts w:ascii="Calibri" w:hAnsi="Calibri" w:cs="Calibri"/>
          <w:b/>
          <w:sz w:val="20"/>
          <w:szCs w:val="20"/>
        </w:rPr>
      </w:pPr>
    </w:p>
    <w:p w14:paraId="17A5D1D7" w14:textId="071A2789" w:rsidR="009A396A" w:rsidRDefault="009A396A" w:rsidP="00A53372">
      <w:pPr>
        <w:rPr>
          <w:rFonts w:ascii="Calibri" w:hAnsi="Calibri" w:cs="Calibri"/>
          <w:b/>
          <w:sz w:val="20"/>
          <w:szCs w:val="20"/>
        </w:rPr>
      </w:pPr>
    </w:p>
    <w:p w14:paraId="116B601B" w14:textId="28F018C6" w:rsidR="009A396A" w:rsidRDefault="009A396A" w:rsidP="00A53372">
      <w:pPr>
        <w:rPr>
          <w:rFonts w:ascii="Calibri" w:hAnsi="Calibri" w:cs="Calibri"/>
          <w:b/>
          <w:sz w:val="20"/>
          <w:szCs w:val="20"/>
        </w:rPr>
      </w:pPr>
    </w:p>
    <w:p w14:paraId="0DBA9D91" w14:textId="77777777" w:rsidR="009A396A" w:rsidRDefault="009A396A" w:rsidP="00A53372">
      <w:pPr>
        <w:rPr>
          <w:rFonts w:ascii="Calibri" w:hAnsi="Calibri" w:cs="Calibri"/>
          <w:b/>
          <w:sz w:val="20"/>
          <w:szCs w:val="20"/>
        </w:rPr>
      </w:pPr>
    </w:p>
    <w:p w14:paraId="3185F4E5" w14:textId="7F61995C" w:rsidR="009A396A" w:rsidRDefault="009A396A" w:rsidP="00A53372">
      <w:pPr>
        <w:rPr>
          <w:rFonts w:ascii="Calibri" w:hAnsi="Calibri" w:cs="Calibri"/>
          <w:b/>
          <w:sz w:val="20"/>
          <w:szCs w:val="20"/>
        </w:rPr>
      </w:pPr>
    </w:p>
    <w:p w14:paraId="5E45673D" w14:textId="601D05CE" w:rsidR="00DE39EA" w:rsidRDefault="00DE39EA" w:rsidP="00A53372">
      <w:pPr>
        <w:rPr>
          <w:rFonts w:ascii="Calibri" w:hAnsi="Calibri" w:cs="Calibri"/>
          <w:b/>
          <w:sz w:val="20"/>
          <w:szCs w:val="20"/>
        </w:rPr>
      </w:pPr>
    </w:p>
    <w:p w14:paraId="7A5A587C" w14:textId="77777777" w:rsidR="00DE39EA" w:rsidRDefault="00DE39EA" w:rsidP="00A53372">
      <w:pPr>
        <w:rPr>
          <w:rFonts w:ascii="Calibri" w:hAnsi="Calibri" w:cs="Calibri"/>
          <w:b/>
          <w:sz w:val="20"/>
          <w:szCs w:val="20"/>
        </w:rPr>
      </w:pPr>
    </w:p>
    <w:p w14:paraId="49492631" w14:textId="1D432D30" w:rsidR="009A396A" w:rsidRPr="00D12622" w:rsidRDefault="009A396A" w:rsidP="00A53372">
      <w:pPr>
        <w:rPr>
          <w:rFonts w:ascii="Calibri" w:hAnsi="Calibri" w:cs="Calibri"/>
          <w:b/>
          <w:i/>
          <w:iCs/>
          <w:sz w:val="20"/>
          <w:szCs w:val="20"/>
          <w:highlight w:val="lightGray"/>
        </w:rPr>
      </w:pPr>
      <w:r w:rsidRPr="00D12622">
        <w:rPr>
          <w:rFonts w:ascii="Calibri" w:hAnsi="Calibri" w:cs="Calibri"/>
          <w:b/>
          <w:i/>
          <w:iCs/>
          <w:sz w:val="20"/>
          <w:szCs w:val="20"/>
          <w:highlight w:val="lightGray"/>
        </w:rPr>
        <w:t xml:space="preserve">Instructions for draft LPC review and final posting: </w:t>
      </w:r>
    </w:p>
    <w:p w14:paraId="35606C77" w14:textId="668A7A13" w:rsidR="00C412FA" w:rsidRPr="00D12622" w:rsidRDefault="00C42672" w:rsidP="00D12622">
      <w:pPr>
        <w:pStyle w:val="ListParagraph"/>
        <w:numPr>
          <w:ilvl w:val="0"/>
          <w:numId w:val="49"/>
        </w:numPr>
        <w:rPr>
          <w:rFonts w:ascii="Calibri" w:hAnsi="Calibri" w:cs="Calibri"/>
          <w:bCs/>
          <w:i/>
          <w:iCs/>
          <w:sz w:val="20"/>
          <w:szCs w:val="20"/>
          <w:highlight w:val="lightGray"/>
        </w:rPr>
      </w:pPr>
      <w:r w:rsidRPr="00D12622">
        <w:rPr>
          <w:rFonts w:ascii="Calibri" w:hAnsi="Calibri" w:cs="Calibri"/>
          <w:bCs/>
          <w:i/>
          <w:iCs/>
          <w:sz w:val="20"/>
          <w:szCs w:val="20"/>
          <w:highlight w:val="lightGray"/>
        </w:rPr>
        <w:t>R</w:t>
      </w:r>
      <w:r w:rsidR="00C412FA" w:rsidRPr="00D12622">
        <w:rPr>
          <w:rFonts w:ascii="Calibri" w:hAnsi="Calibri" w:cs="Calibri"/>
          <w:bCs/>
          <w:i/>
          <w:iCs/>
          <w:sz w:val="20"/>
          <w:szCs w:val="20"/>
          <w:highlight w:val="lightGray"/>
        </w:rPr>
        <w:t>eview</w:t>
      </w:r>
      <w:r w:rsidR="001C7DE2" w:rsidRPr="00D12622">
        <w:rPr>
          <w:rFonts w:ascii="Calibri" w:hAnsi="Calibri" w:cs="Calibri"/>
          <w:bCs/>
          <w:i/>
          <w:iCs/>
          <w:sz w:val="20"/>
          <w:szCs w:val="20"/>
          <w:highlight w:val="lightGray"/>
        </w:rPr>
        <w:t xml:space="preserve"> the draft LPC</w:t>
      </w:r>
      <w:r w:rsidR="00C412FA" w:rsidRPr="00D12622">
        <w:rPr>
          <w:rFonts w:ascii="Calibri" w:hAnsi="Calibri" w:cs="Calibri"/>
          <w:bCs/>
          <w:i/>
          <w:iCs/>
          <w:sz w:val="20"/>
          <w:szCs w:val="20"/>
          <w:highlight w:val="lightGray"/>
        </w:rPr>
        <w:t xml:space="preserve"> for readability.</w:t>
      </w:r>
    </w:p>
    <w:p w14:paraId="3DF070F3" w14:textId="77777777" w:rsidR="009A396A" w:rsidRPr="00D12622" w:rsidRDefault="00C42672" w:rsidP="009A396A">
      <w:pPr>
        <w:pStyle w:val="ListParagraph"/>
        <w:numPr>
          <w:ilvl w:val="0"/>
          <w:numId w:val="49"/>
        </w:numPr>
        <w:rPr>
          <w:rFonts w:ascii="Calibri" w:hAnsi="Calibri" w:cs="Calibri"/>
          <w:bCs/>
          <w:i/>
          <w:iCs/>
          <w:sz w:val="20"/>
          <w:szCs w:val="20"/>
          <w:highlight w:val="lightGray"/>
        </w:rPr>
      </w:pPr>
      <w:r w:rsidRPr="00D12622">
        <w:rPr>
          <w:rFonts w:ascii="Calibri" w:hAnsi="Calibri" w:cs="Calibri"/>
          <w:bCs/>
          <w:i/>
          <w:iCs/>
          <w:sz w:val="20"/>
          <w:szCs w:val="20"/>
          <w:highlight w:val="lightGray"/>
        </w:rPr>
        <w:t xml:space="preserve">Submit </w:t>
      </w:r>
      <w:r w:rsidR="001C7DE2" w:rsidRPr="00D12622">
        <w:rPr>
          <w:rFonts w:ascii="Calibri" w:hAnsi="Calibri" w:cs="Calibri"/>
          <w:bCs/>
          <w:i/>
          <w:iCs/>
          <w:sz w:val="20"/>
          <w:szCs w:val="20"/>
          <w:highlight w:val="lightGray"/>
        </w:rPr>
        <w:t xml:space="preserve">the draft LPC to the co-LT or LTC for initial review. </w:t>
      </w:r>
    </w:p>
    <w:p w14:paraId="2B138ABE" w14:textId="77777777" w:rsidR="009A396A" w:rsidRPr="00D12622" w:rsidRDefault="009A396A" w:rsidP="009A396A">
      <w:pPr>
        <w:pStyle w:val="ListParagraph"/>
        <w:numPr>
          <w:ilvl w:val="0"/>
          <w:numId w:val="49"/>
        </w:numPr>
        <w:rPr>
          <w:rFonts w:ascii="Calibri" w:hAnsi="Calibri" w:cs="Calibri"/>
          <w:bCs/>
          <w:i/>
          <w:iCs/>
          <w:sz w:val="20"/>
          <w:szCs w:val="20"/>
          <w:highlight w:val="lightGray"/>
        </w:rPr>
      </w:pPr>
      <w:r w:rsidRPr="00D12622">
        <w:rPr>
          <w:rFonts w:ascii="Calibri" w:hAnsi="Calibri" w:cs="Calibri"/>
          <w:bCs/>
          <w:i/>
          <w:iCs/>
          <w:sz w:val="20"/>
          <w:szCs w:val="20"/>
          <w:highlight w:val="lightGray"/>
        </w:rPr>
        <w:t>S</w:t>
      </w:r>
      <w:r w:rsidR="001C7DE2" w:rsidRPr="00D12622">
        <w:rPr>
          <w:rFonts w:ascii="Calibri" w:hAnsi="Calibri" w:cs="Calibri"/>
          <w:bCs/>
          <w:i/>
          <w:iCs/>
          <w:sz w:val="20"/>
          <w:szCs w:val="20"/>
          <w:highlight w:val="lightGray"/>
        </w:rPr>
        <w:t xml:space="preserve">end the LPC to the protocol Lab Specialist for </w:t>
      </w:r>
      <w:r w:rsidR="000B71BA" w:rsidRPr="00D12622">
        <w:rPr>
          <w:rFonts w:ascii="Calibri" w:hAnsi="Calibri" w:cs="Calibri"/>
          <w:bCs/>
          <w:i/>
          <w:iCs/>
          <w:sz w:val="20"/>
          <w:szCs w:val="20"/>
          <w:highlight w:val="lightGray"/>
        </w:rPr>
        <w:t xml:space="preserve">the </w:t>
      </w:r>
      <w:r w:rsidR="001C7DE2" w:rsidRPr="00D12622">
        <w:rPr>
          <w:rFonts w:ascii="Calibri" w:hAnsi="Calibri" w:cs="Calibri"/>
          <w:bCs/>
          <w:i/>
          <w:iCs/>
          <w:sz w:val="20"/>
          <w:szCs w:val="20"/>
          <w:highlight w:val="lightGray"/>
        </w:rPr>
        <w:t xml:space="preserve">final team review and sign-off. </w:t>
      </w:r>
    </w:p>
    <w:p w14:paraId="34F2CB23" w14:textId="51AB1362" w:rsidR="001C7DE2" w:rsidRPr="00D12622" w:rsidRDefault="001C7DE2" w:rsidP="00D12622">
      <w:pPr>
        <w:pStyle w:val="ListParagraph"/>
        <w:numPr>
          <w:ilvl w:val="0"/>
          <w:numId w:val="49"/>
        </w:numPr>
        <w:rPr>
          <w:rFonts w:ascii="Calibri" w:hAnsi="Calibri" w:cs="Calibri"/>
          <w:bCs/>
          <w:i/>
          <w:iCs/>
          <w:sz w:val="20"/>
          <w:szCs w:val="20"/>
          <w:highlight w:val="lightGray"/>
        </w:rPr>
      </w:pPr>
      <w:r w:rsidRPr="00D12622">
        <w:rPr>
          <w:rFonts w:ascii="Calibri" w:hAnsi="Calibri" w:cs="Calibri"/>
          <w:bCs/>
          <w:i/>
          <w:iCs/>
          <w:sz w:val="20"/>
          <w:szCs w:val="20"/>
          <w:highlight w:val="lightGray"/>
        </w:rPr>
        <w:t>The Lab Specialist will submit the final LPC for posting.</w:t>
      </w:r>
    </w:p>
    <w:p w14:paraId="7AD3ACB3" w14:textId="77777777" w:rsidR="009132BE" w:rsidRPr="00EA67CC" w:rsidRDefault="009132BE" w:rsidP="00A53372">
      <w:pPr>
        <w:rPr>
          <w:rFonts w:ascii="Calibri" w:hAnsi="Calibri"/>
          <w:sz w:val="20"/>
        </w:rPr>
      </w:pPr>
    </w:p>
    <w:sectPr w:rsidR="009132BE" w:rsidRPr="00EA67CC" w:rsidSect="006A0892">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72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7E3C" w14:textId="77777777" w:rsidR="00AC4638" w:rsidRDefault="00AC4638">
      <w:r>
        <w:separator/>
      </w:r>
    </w:p>
  </w:endnote>
  <w:endnote w:type="continuationSeparator" w:id="0">
    <w:p w14:paraId="0520BBE2" w14:textId="77777777" w:rsidR="00AC4638" w:rsidRDefault="00AC4638">
      <w:r>
        <w:continuationSeparator/>
      </w:r>
    </w:p>
  </w:endnote>
  <w:endnote w:type="continuationNotice" w:id="1">
    <w:p w14:paraId="19052E92" w14:textId="77777777" w:rsidR="00AC4638" w:rsidRDefault="00AC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netian301 Dm BT">
    <w:altName w:val="Constant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C222" w14:textId="77777777" w:rsidR="00C9380E" w:rsidRDefault="00C93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418691"/>
      <w:docPartObj>
        <w:docPartGallery w:val="Page Numbers (Bottom of Page)"/>
        <w:docPartUnique/>
      </w:docPartObj>
    </w:sdtPr>
    <w:sdtEndPr/>
    <w:sdtContent>
      <w:sdt>
        <w:sdtPr>
          <w:id w:val="1728636285"/>
          <w:docPartObj>
            <w:docPartGallery w:val="Page Numbers (Top of Page)"/>
            <w:docPartUnique/>
          </w:docPartObj>
        </w:sdtPr>
        <w:sdtEndPr/>
        <w:sdtContent>
          <w:p w14:paraId="6DA10650" w14:textId="132DD426" w:rsidR="00B73704" w:rsidRPr="00793384" w:rsidRDefault="00B73704">
            <w:pPr>
              <w:pStyle w:val="Footer"/>
              <w:jc w:val="center"/>
            </w:pPr>
            <w:r w:rsidRPr="00D12622">
              <w:rPr>
                <w:rFonts w:asciiTheme="minorHAnsi" w:hAnsiTheme="minorHAnsi" w:cstheme="minorHAnsi"/>
                <w:sz w:val="20"/>
              </w:rPr>
              <w:t xml:space="preserve">Page </w:t>
            </w:r>
            <w:r w:rsidRPr="00D12622">
              <w:rPr>
                <w:rFonts w:asciiTheme="minorHAnsi" w:hAnsiTheme="minorHAnsi" w:cstheme="minorHAnsi"/>
                <w:sz w:val="20"/>
              </w:rPr>
              <w:fldChar w:fldCharType="begin"/>
            </w:r>
            <w:r w:rsidRPr="00D12622">
              <w:rPr>
                <w:rFonts w:asciiTheme="minorHAnsi" w:hAnsiTheme="minorHAnsi" w:cstheme="minorHAnsi"/>
                <w:sz w:val="20"/>
              </w:rPr>
              <w:instrText xml:space="preserve"> PAGE </w:instrText>
            </w:r>
            <w:r w:rsidRPr="00D12622">
              <w:rPr>
                <w:rFonts w:asciiTheme="minorHAnsi" w:hAnsiTheme="minorHAnsi" w:cstheme="minorHAnsi"/>
                <w:sz w:val="20"/>
              </w:rPr>
              <w:fldChar w:fldCharType="separate"/>
            </w:r>
            <w:r w:rsidRPr="00D12622">
              <w:rPr>
                <w:rFonts w:asciiTheme="minorHAnsi" w:hAnsiTheme="minorHAnsi" w:cstheme="minorHAnsi"/>
                <w:noProof/>
                <w:sz w:val="20"/>
              </w:rPr>
              <w:t>2</w:t>
            </w:r>
            <w:r w:rsidRPr="00D12622">
              <w:rPr>
                <w:rFonts w:asciiTheme="minorHAnsi" w:hAnsiTheme="minorHAnsi" w:cstheme="minorHAnsi"/>
                <w:sz w:val="20"/>
              </w:rPr>
              <w:fldChar w:fldCharType="end"/>
            </w:r>
            <w:r w:rsidRPr="00D12622">
              <w:rPr>
                <w:rFonts w:asciiTheme="minorHAnsi" w:hAnsiTheme="minorHAnsi" w:cstheme="minorHAnsi"/>
                <w:sz w:val="20"/>
              </w:rPr>
              <w:t xml:space="preserve"> of </w:t>
            </w:r>
            <w:r w:rsidRPr="00D12622">
              <w:rPr>
                <w:rFonts w:asciiTheme="minorHAnsi" w:hAnsiTheme="minorHAnsi" w:cstheme="minorHAnsi"/>
                <w:sz w:val="20"/>
              </w:rPr>
              <w:fldChar w:fldCharType="begin"/>
            </w:r>
            <w:r w:rsidRPr="00D12622">
              <w:rPr>
                <w:rFonts w:asciiTheme="minorHAnsi" w:hAnsiTheme="minorHAnsi" w:cstheme="minorHAnsi"/>
                <w:sz w:val="20"/>
              </w:rPr>
              <w:instrText xml:space="preserve"> NUMPAGES  </w:instrText>
            </w:r>
            <w:r w:rsidRPr="00D12622">
              <w:rPr>
                <w:rFonts w:asciiTheme="minorHAnsi" w:hAnsiTheme="minorHAnsi" w:cstheme="minorHAnsi"/>
                <w:sz w:val="20"/>
              </w:rPr>
              <w:fldChar w:fldCharType="separate"/>
            </w:r>
            <w:r w:rsidRPr="00D12622">
              <w:rPr>
                <w:rFonts w:asciiTheme="minorHAnsi" w:hAnsiTheme="minorHAnsi" w:cstheme="minorHAnsi"/>
                <w:noProof/>
                <w:sz w:val="20"/>
              </w:rPr>
              <w:t>2</w:t>
            </w:r>
            <w:r w:rsidRPr="00D12622">
              <w:rPr>
                <w:rFonts w:asciiTheme="minorHAnsi" w:hAnsiTheme="minorHAnsi" w:cstheme="minorHAnsi"/>
                <w:sz w:val="20"/>
              </w:rPr>
              <w:fldChar w:fldCharType="end"/>
            </w:r>
          </w:p>
        </w:sdtContent>
      </w:sdt>
    </w:sdtContent>
  </w:sdt>
  <w:p w14:paraId="210241CE" w14:textId="38108A93" w:rsidR="00687D68" w:rsidRPr="002920A0" w:rsidRDefault="00687D68" w:rsidP="0072356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953D" w14:textId="77777777" w:rsidR="00C9380E" w:rsidRDefault="00C9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C0E9" w14:textId="77777777" w:rsidR="00AC4638" w:rsidRDefault="00AC4638">
      <w:r>
        <w:separator/>
      </w:r>
    </w:p>
  </w:footnote>
  <w:footnote w:type="continuationSeparator" w:id="0">
    <w:p w14:paraId="59718A4F" w14:textId="77777777" w:rsidR="00AC4638" w:rsidRDefault="00AC4638">
      <w:r>
        <w:continuationSeparator/>
      </w:r>
    </w:p>
  </w:footnote>
  <w:footnote w:type="continuationNotice" w:id="1">
    <w:p w14:paraId="233D6768" w14:textId="77777777" w:rsidR="00AC4638" w:rsidRDefault="00AC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07E5" w14:textId="77777777" w:rsidR="00C9380E" w:rsidRDefault="00C93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8C62" w14:textId="7B96DE92" w:rsidR="00D542F4" w:rsidRPr="00D12622" w:rsidRDefault="00A756CC" w:rsidP="00D12622">
    <w:pPr>
      <w:pStyle w:val="Header"/>
      <w:tabs>
        <w:tab w:val="clear" w:pos="8640"/>
        <w:tab w:val="right" w:pos="14400"/>
      </w:tabs>
      <w:rPr>
        <w:rFonts w:asciiTheme="minorHAnsi" w:hAnsiTheme="minorHAnsi" w:cstheme="minorHAnsi"/>
        <w:sz w:val="20"/>
      </w:rPr>
    </w:pPr>
    <w:r w:rsidRPr="00F2697F">
      <w:rPr>
        <w:noProof/>
      </w:rPr>
      <w:drawing>
        <wp:anchor distT="0" distB="0" distL="114300" distR="114300" simplePos="0" relativeHeight="251657216" behindDoc="0" locked="0" layoutInCell="1" allowOverlap="1" wp14:anchorId="635EEC65" wp14:editId="2E280547">
          <wp:simplePos x="0" y="0"/>
          <wp:positionH relativeFrom="column">
            <wp:posOffset>31750</wp:posOffset>
          </wp:positionH>
          <wp:positionV relativeFrom="paragraph">
            <wp:posOffset>8255</wp:posOffset>
          </wp:positionV>
          <wp:extent cx="1069975" cy="318770"/>
          <wp:effectExtent l="0" t="0" r="0" b="5080"/>
          <wp:wrapSquare wrapText="bothSides"/>
          <wp:docPr id="14338" name="Picture 11" descr="ACTG_logo_2007_color">
            <a:extLst xmlns:a="http://schemas.openxmlformats.org/drawingml/2006/main">
              <a:ext uri="{FF2B5EF4-FFF2-40B4-BE49-F238E27FC236}">
                <a16:creationId xmlns:a16="http://schemas.microsoft.com/office/drawing/2014/main" id="{E1078654-C4B1-5F49-ABA5-4B9E9E93D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11" descr="ACTG_logo_2007_color">
                    <a:extLst>
                      <a:ext uri="{FF2B5EF4-FFF2-40B4-BE49-F238E27FC236}">
                        <a16:creationId xmlns:a16="http://schemas.microsoft.com/office/drawing/2014/main" id="{E1078654-C4B1-5F49-ABA5-4B9E9E93D86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3187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7D68">
      <w:tab/>
    </w:r>
    <w:r w:rsidR="00687D68">
      <w:tab/>
    </w:r>
    <w:r w:rsidR="00687D68" w:rsidRPr="00D12622">
      <w:rPr>
        <w:rFonts w:asciiTheme="minorHAnsi" w:hAnsiTheme="minorHAnsi" w:cstheme="minorHAnsi"/>
        <w:sz w:val="20"/>
      </w:rPr>
      <w:t>ACTG [Protocol Number]</w:t>
    </w:r>
    <w:r w:rsidR="00BA3F27" w:rsidRPr="00D12622">
      <w:rPr>
        <w:rFonts w:asciiTheme="minorHAnsi" w:hAnsiTheme="minorHAnsi" w:cstheme="minorHAnsi"/>
        <w:sz w:val="20"/>
      </w:rPr>
      <w:t xml:space="preserve"> [Protocol Version X.X] </w:t>
    </w:r>
  </w:p>
  <w:p w14:paraId="43043EDA" w14:textId="11EDB82D" w:rsidR="00D542F4" w:rsidRPr="00D12622" w:rsidRDefault="00BA3F27" w:rsidP="00CE47B7">
    <w:pPr>
      <w:pStyle w:val="Header"/>
      <w:tabs>
        <w:tab w:val="clear" w:pos="8640"/>
        <w:tab w:val="right" w:pos="14400"/>
      </w:tabs>
      <w:jc w:val="right"/>
      <w:rPr>
        <w:rFonts w:asciiTheme="minorHAnsi" w:hAnsiTheme="minorHAnsi" w:cstheme="minorHAnsi"/>
        <w:sz w:val="20"/>
      </w:rPr>
    </w:pPr>
    <w:r w:rsidRPr="00D12622">
      <w:rPr>
        <w:rFonts w:asciiTheme="minorHAnsi" w:hAnsiTheme="minorHAnsi" w:cstheme="minorHAnsi"/>
        <w:sz w:val="20"/>
        <w:lang w:val="en-US"/>
      </w:rPr>
      <w:t xml:space="preserve"> LPC </w:t>
    </w:r>
    <w:r w:rsidR="00D542F4" w:rsidRPr="00D12622">
      <w:rPr>
        <w:rFonts w:asciiTheme="minorHAnsi" w:hAnsiTheme="minorHAnsi" w:cstheme="minorHAnsi"/>
        <w:sz w:val="20"/>
      </w:rPr>
      <w:t>Version</w:t>
    </w:r>
    <w:r w:rsidR="00793384">
      <w:rPr>
        <w:rFonts w:asciiTheme="minorHAnsi" w:hAnsiTheme="minorHAnsi" w:cstheme="minorHAnsi"/>
        <w:sz w:val="20"/>
        <w:lang w:val="en-US"/>
      </w:rPr>
      <w:t>:</w:t>
    </w:r>
    <w:r w:rsidR="00D542F4" w:rsidRPr="00D12622">
      <w:rPr>
        <w:rFonts w:asciiTheme="minorHAnsi" w:hAnsiTheme="minorHAnsi" w:cstheme="minorHAnsi"/>
        <w:sz w:val="20"/>
      </w:rPr>
      <w:t xml:space="preserve"> </w:t>
    </w:r>
    <w:r w:rsidRPr="00D12622">
      <w:rPr>
        <w:rFonts w:asciiTheme="minorHAnsi" w:hAnsiTheme="minorHAnsi" w:cstheme="minorHAnsi"/>
        <w:sz w:val="20"/>
        <w:lang w:val="en-US"/>
      </w:rPr>
      <w:t xml:space="preserve">[X.X] </w:t>
    </w:r>
  </w:p>
  <w:p w14:paraId="14EC1454" w14:textId="0953847D" w:rsidR="00687D68" w:rsidRPr="00D12622" w:rsidRDefault="00BA3F27" w:rsidP="00EA67CC">
    <w:pPr>
      <w:pStyle w:val="Header"/>
      <w:tabs>
        <w:tab w:val="clear" w:pos="8640"/>
        <w:tab w:val="right" w:pos="14400"/>
      </w:tabs>
      <w:jc w:val="right"/>
      <w:rPr>
        <w:rFonts w:asciiTheme="minorHAnsi" w:hAnsiTheme="minorHAnsi" w:cstheme="minorHAnsi"/>
        <w:sz w:val="20"/>
      </w:rPr>
    </w:pPr>
    <w:r w:rsidRPr="00D12622">
      <w:rPr>
        <w:rFonts w:asciiTheme="minorHAnsi" w:hAnsiTheme="minorHAnsi" w:cstheme="minorHAnsi"/>
        <w:sz w:val="20"/>
        <w:lang w:val="en-US"/>
      </w:rPr>
      <w:t xml:space="preserve">LPC </w:t>
    </w:r>
    <w:r w:rsidR="00793384">
      <w:rPr>
        <w:rFonts w:asciiTheme="minorHAnsi" w:hAnsiTheme="minorHAnsi" w:cstheme="minorHAnsi"/>
        <w:sz w:val="20"/>
        <w:lang w:val="en-US"/>
      </w:rPr>
      <w:t>Revision Date:</w:t>
    </w:r>
    <w:r w:rsidR="00D542F4" w:rsidRPr="00D12622">
      <w:rPr>
        <w:rFonts w:asciiTheme="minorHAnsi" w:hAnsiTheme="minorHAnsi" w:cstheme="minorHAnsi"/>
        <w:sz w:val="20"/>
      </w:rPr>
      <w:t xml:space="preserve"> [</w:t>
    </w:r>
    <w:proofErr w:type="spellStart"/>
    <w:r w:rsidRPr="00D12622">
      <w:rPr>
        <w:rFonts w:asciiTheme="minorHAnsi" w:hAnsiTheme="minorHAnsi" w:cstheme="minorHAnsi"/>
        <w:sz w:val="20"/>
        <w:lang w:val="en-US"/>
      </w:rPr>
      <w:t>ddMmmyyyy</w:t>
    </w:r>
    <w:proofErr w:type="spellEnd"/>
    <w:r w:rsidR="00D542F4" w:rsidRPr="00D12622">
      <w:rPr>
        <w:rFonts w:asciiTheme="minorHAnsi" w:hAnsiTheme="minorHAnsi" w:cstheme="min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9848" w14:textId="77777777" w:rsidR="00C9380E" w:rsidRDefault="00C9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2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360"/>
        </w:tabs>
      </w:pPr>
      <w:rPr>
        <w:rFonts w:ascii="Times New Roman" w:hAnsi="Times New Roman"/>
        <w:sz w:val="24"/>
      </w:rPr>
    </w:lvl>
  </w:abstractNum>
  <w:abstractNum w:abstractNumId="2" w15:restartNumberingAfterBreak="0">
    <w:nsid w:val="01AB3CC2"/>
    <w:multiLevelType w:val="hybridMultilevel"/>
    <w:tmpl w:val="452C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F3776"/>
    <w:multiLevelType w:val="hybridMultilevel"/>
    <w:tmpl w:val="C4B0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2157D"/>
    <w:multiLevelType w:val="hybridMultilevel"/>
    <w:tmpl w:val="9A26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62318"/>
    <w:multiLevelType w:val="hybridMultilevel"/>
    <w:tmpl w:val="F6A8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0E91"/>
    <w:multiLevelType w:val="hybridMultilevel"/>
    <w:tmpl w:val="5368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C1959"/>
    <w:multiLevelType w:val="hybridMultilevel"/>
    <w:tmpl w:val="5DB8C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392C"/>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D750E"/>
    <w:multiLevelType w:val="hybridMultilevel"/>
    <w:tmpl w:val="7AAEE216"/>
    <w:lvl w:ilvl="0" w:tplc="CCE28E46">
      <w:start w:val="3"/>
      <w:numFmt w:val="bullet"/>
      <w:lvlText w:val=""/>
      <w:lvlJc w:val="left"/>
      <w:pPr>
        <w:tabs>
          <w:tab w:val="num" w:pos="420"/>
        </w:tabs>
        <w:ind w:left="420" w:hanging="360"/>
      </w:pPr>
      <w:rPr>
        <w:rFonts w:ascii="Symbol" w:eastAsia="Times New Roman" w:hAnsi="Symbol" w:cs="Times New Roman" w:hint="default"/>
        <w:i w:val="0"/>
        <w:sz w:val="22"/>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39C6DFF"/>
    <w:multiLevelType w:val="hybridMultilevel"/>
    <w:tmpl w:val="C21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5140D"/>
    <w:multiLevelType w:val="hybridMultilevel"/>
    <w:tmpl w:val="C6A6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C0EB8"/>
    <w:multiLevelType w:val="hybridMultilevel"/>
    <w:tmpl w:val="9A26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34BBB"/>
    <w:multiLevelType w:val="hybridMultilevel"/>
    <w:tmpl w:val="3372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A560D"/>
    <w:multiLevelType w:val="hybridMultilevel"/>
    <w:tmpl w:val="02EA21C8"/>
    <w:lvl w:ilvl="0" w:tplc="7B947D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6D73EB"/>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502DD"/>
    <w:multiLevelType w:val="hybridMultilevel"/>
    <w:tmpl w:val="5018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656D1"/>
    <w:multiLevelType w:val="hybridMultilevel"/>
    <w:tmpl w:val="9C1A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F1D27"/>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313F0"/>
    <w:multiLevelType w:val="multilevel"/>
    <w:tmpl w:val="8A845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357619"/>
    <w:multiLevelType w:val="hybridMultilevel"/>
    <w:tmpl w:val="C90C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6398C"/>
    <w:multiLevelType w:val="hybridMultilevel"/>
    <w:tmpl w:val="F1E8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41472"/>
    <w:multiLevelType w:val="hybridMultilevel"/>
    <w:tmpl w:val="F5A4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D94280"/>
    <w:multiLevelType w:val="hybridMultilevel"/>
    <w:tmpl w:val="9A26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B623D"/>
    <w:multiLevelType w:val="hybridMultilevel"/>
    <w:tmpl w:val="24AC4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0E54C9"/>
    <w:multiLevelType w:val="multilevel"/>
    <w:tmpl w:val="99E80654"/>
    <w:lvl w:ilvl="0">
      <w:start w:val="1"/>
      <w:numFmt w:val="decimal"/>
      <w:isLgl/>
      <w:lvlText w:val="%1.0"/>
      <w:lvlJc w:val="left"/>
      <w:pPr>
        <w:tabs>
          <w:tab w:val="num" w:pos="720"/>
        </w:tabs>
        <w:ind w:left="720" w:hanging="720"/>
      </w:pPr>
      <w:rPr>
        <w:strike w:val="0"/>
        <w:dstrike w:val="0"/>
        <w:vanish w:val="0"/>
        <w:color w:val="000000"/>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sz w:val="24"/>
        <w:u w:val="none"/>
      </w:rPr>
    </w:lvl>
    <w:lvl w:ilvl="2">
      <w:start w:val="1"/>
      <w:numFmt w:val="decimal"/>
      <w:lvlText w:val="%1.%2%3"/>
      <w:lvlJc w:val="right"/>
      <w:pPr>
        <w:tabs>
          <w:tab w:val="num" w:pos="1944"/>
        </w:tabs>
        <w:ind w:left="1944" w:hanging="28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D84D54"/>
    <w:multiLevelType w:val="hybridMultilevel"/>
    <w:tmpl w:val="BDA4E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A5E04"/>
    <w:multiLevelType w:val="hybridMultilevel"/>
    <w:tmpl w:val="0A04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23B34"/>
    <w:multiLevelType w:val="multilevel"/>
    <w:tmpl w:val="53124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813B92"/>
    <w:multiLevelType w:val="hybridMultilevel"/>
    <w:tmpl w:val="DC2E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8B1993"/>
    <w:multiLevelType w:val="hybridMultilevel"/>
    <w:tmpl w:val="855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E5C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CA3AC1"/>
    <w:multiLevelType w:val="hybridMultilevel"/>
    <w:tmpl w:val="8C90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74284"/>
    <w:multiLevelType w:val="hybridMultilevel"/>
    <w:tmpl w:val="28DE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7D0A"/>
    <w:multiLevelType w:val="hybridMultilevel"/>
    <w:tmpl w:val="595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44BAD"/>
    <w:multiLevelType w:val="hybridMultilevel"/>
    <w:tmpl w:val="F8186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BA6B8C"/>
    <w:multiLevelType w:val="hybridMultilevel"/>
    <w:tmpl w:val="2A986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926FC"/>
    <w:multiLevelType w:val="hybridMultilevel"/>
    <w:tmpl w:val="84983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075468"/>
    <w:multiLevelType w:val="hybridMultilevel"/>
    <w:tmpl w:val="E0C4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E4FE6"/>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842B5"/>
    <w:multiLevelType w:val="hybridMultilevel"/>
    <w:tmpl w:val="FE7A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57BD7"/>
    <w:multiLevelType w:val="multilevel"/>
    <w:tmpl w:val="33722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FD3EE7"/>
    <w:multiLevelType w:val="hybridMultilevel"/>
    <w:tmpl w:val="C5AC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76D5A"/>
    <w:multiLevelType w:val="hybridMultilevel"/>
    <w:tmpl w:val="B85A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B62B7F"/>
    <w:multiLevelType w:val="hybridMultilevel"/>
    <w:tmpl w:val="AF26B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D9497C"/>
    <w:multiLevelType w:val="hybridMultilevel"/>
    <w:tmpl w:val="AD90F3CC"/>
    <w:lvl w:ilvl="0" w:tplc="E5464E62">
      <w:start w:val="1"/>
      <w:numFmt w:val="bullet"/>
      <w:lvlText w:val=""/>
      <w:lvlJc w:val="left"/>
      <w:pPr>
        <w:tabs>
          <w:tab w:val="num" w:pos="2304"/>
        </w:tabs>
        <w:ind w:left="2304" w:hanging="144"/>
      </w:pPr>
      <w:rPr>
        <w:rFonts w:ascii="Symbol" w:hAnsi="Symbol" w:hint="default"/>
        <w:sz w:val="18"/>
      </w:rPr>
    </w:lvl>
    <w:lvl w:ilvl="1" w:tplc="04090003">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7A0C6256"/>
    <w:multiLevelType w:val="hybridMultilevel"/>
    <w:tmpl w:val="53124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71C68"/>
    <w:multiLevelType w:val="hybridMultilevel"/>
    <w:tmpl w:val="B7C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F32FA"/>
    <w:multiLevelType w:val="hybridMultilevel"/>
    <w:tmpl w:val="DEE4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25"/>
  </w:num>
  <w:num w:numId="3">
    <w:abstractNumId w:val="45"/>
  </w:num>
  <w:num w:numId="4">
    <w:abstractNumId w:val="14"/>
  </w:num>
  <w:num w:numId="5">
    <w:abstractNumId w:val="24"/>
  </w:num>
  <w:num w:numId="6">
    <w:abstractNumId w:val="37"/>
  </w:num>
  <w:num w:numId="7">
    <w:abstractNumId w:val="35"/>
  </w:num>
  <w:num w:numId="8">
    <w:abstractNumId w:val="9"/>
  </w:num>
  <w:num w:numId="9">
    <w:abstractNumId w:val="44"/>
  </w:num>
  <w:num w:numId="10">
    <w:abstractNumId w:val="36"/>
  </w:num>
  <w:num w:numId="11">
    <w:abstractNumId w:val="20"/>
  </w:num>
  <w:num w:numId="12">
    <w:abstractNumId w:val="38"/>
  </w:num>
  <w:num w:numId="13">
    <w:abstractNumId w:val="17"/>
  </w:num>
  <w:num w:numId="14">
    <w:abstractNumId w:val="19"/>
  </w:num>
  <w:num w:numId="15">
    <w:abstractNumId w:val="21"/>
  </w:num>
  <w:num w:numId="16">
    <w:abstractNumId w:val="42"/>
  </w:num>
  <w:num w:numId="17">
    <w:abstractNumId w:val="40"/>
  </w:num>
  <w:num w:numId="18">
    <w:abstractNumId w:val="39"/>
  </w:num>
  <w:num w:numId="19">
    <w:abstractNumId w:val="15"/>
  </w:num>
  <w:num w:numId="20">
    <w:abstractNumId w:val="18"/>
  </w:num>
  <w:num w:numId="21">
    <w:abstractNumId w:val="8"/>
  </w:num>
  <w:num w:numId="22">
    <w:abstractNumId w:val="0"/>
  </w:num>
  <w:num w:numId="23">
    <w:abstractNumId w:val="12"/>
  </w:num>
  <w:num w:numId="24">
    <w:abstractNumId w:val="11"/>
  </w:num>
  <w:num w:numId="25">
    <w:abstractNumId w:val="43"/>
  </w:num>
  <w:num w:numId="26">
    <w:abstractNumId w:val="31"/>
  </w:num>
  <w:num w:numId="27">
    <w:abstractNumId w:val="5"/>
  </w:num>
  <w:num w:numId="28">
    <w:abstractNumId w:val="23"/>
  </w:num>
  <w:num w:numId="29">
    <w:abstractNumId w:val="26"/>
  </w:num>
  <w:num w:numId="30">
    <w:abstractNumId w:val="16"/>
  </w:num>
  <w:num w:numId="31">
    <w:abstractNumId w:val="48"/>
  </w:num>
  <w:num w:numId="32">
    <w:abstractNumId w:val="32"/>
  </w:num>
  <w:num w:numId="33">
    <w:abstractNumId w:val="7"/>
  </w:num>
  <w:num w:numId="34">
    <w:abstractNumId w:val="46"/>
  </w:num>
  <w:num w:numId="35">
    <w:abstractNumId w:val="13"/>
  </w:num>
  <w:num w:numId="36">
    <w:abstractNumId w:val="41"/>
  </w:num>
  <w:num w:numId="37">
    <w:abstractNumId w:val="28"/>
  </w:num>
  <w:num w:numId="38">
    <w:abstractNumId w:val="2"/>
  </w:num>
  <w:num w:numId="39">
    <w:abstractNumId w:val="47"/>
  </w:num>
  <w:num w:numId="40">
    <w:abstractNumId w:val="10"/>
  </w:num>
  <w:num w:numId="41">
    <w:abstractNumId w:val="22"/>
  </w:num>
  <w:num w:numId="42">
    <w:abstractNumId w:val="29"/>
  </w:num>
  <w:num w:numId="43">
    <w:abstractNumId w:val="4"/>
  </w:num>
  <w:num w:numId="44">
    <w:abstractNumId w:val="6"/>
  </w:num>
  <w:num w:numId="45">
    <w:abstractNumId w:val="30"/>
  </w:num>
  <w:num w:numId="46">
    <w:abstractNumId w:val="33"/>
  </w:num>
  <w:num w:numId="47">
    <w:abstractNumId w:val="34"/>
  </w:num>
  <w:num w:numId="48">
    <w:abstractNumId w:val="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AE"/>
    <w:rsid w:val="0000014B"/>
    <w:rsid w:val="00001C71"/>
    <w:rsid w:val="0001455A"/>
    <w:rsid w:val="00034FEB"/>
    <w:rsid w:val="00045236"/>
    <w:rsid w:val="00047083"/>
    <w:rsid w:val="000559FF"/>
    <w:rsid w:val="00060B2B"/>
    <w:rsid w:val="00060FED"/>
    <w:rsid w:val="00067A1E"/>
    <w:rsid w:val="00072BB5"/>
    <w:rsid w:val="00080EAE"/>
    <w:rsid w:val="00085FBD"/>
    <w:rsid w:val="0008610A"/>
    <w:rsid w:val="00090D89"/>
    <w:rsid w:val="00090EED"/>
    <w:rsid w:val="00091EC3"/>
    <w:rsid w:val="00096D7E"/>
    <w:rsid w:val="000A308B"/>
    <w:rsid w:val="000A4B58"/>
    <w:rsid w:val="000A5686"/>
    <w:rsid w:val="000B28ED"/>
    <w:rsid w:val="000B4999"/>
    <w:rsid w:val="000B5C8E"/>
    <w:rsid w:val="000B5DC3"/>
    <w:rsid w:val="000B71BA"/>
    <w:rsid w:val="000C7A0D"/>
    <w:rsid w:val="000D3AEB"/>
    <w:rsid w:val="000D71D9"/>
    <w:rsid w:val="000F099B"/>
    <w:rsid w:val="000F1486"/>
    <w:rsid w:val="000F183C"/>
    <w:rsid w:val="000F7E8C"/>
    <w:rsid w:val="001054BD"/>
    <w:rsid w:val="00114026"/>
    <w:rsid w:val="00114342"/>
    <w:rsid w:val="00121ED2"/>
    <w:rsid w:val="001309B0"/>
    <w:rsid w:val="00135C23"/>
    <w:rsid w:val="001401AE"/>
    <w:rsid w:val="00142022"/>
    <w:rsid w:val="001467E3"/>
    <w:rsid w:val="001544E6"/>
    <w:rsid w:val="0016035B"/>
    <w:rsid w:val="001673C3"/>
    <w:rsid w:val="0017735B"/>
    <w:rsid w:val="00182091"/>
    <w:rsid w:val="00184027"/>
    <w:rsid w:val="00184CF1"/>
    <w:rsid w:val="0018796A"/>
    <w:rsid w:val="00195E8F"/>
    <w:rsid w:val="00197183"/>
    <w:rsid w:val="00197E93"/>
    <w:rsid w:val="001A1304"/>
    <w:rsid w:val="001A2046"/>
    <w:rsid w:val="001A5BEC"/>
    <w:rsid w:val="001C05D0"/>
    <w:rsid w:val="001C38CE"/>
    <w:rsid w:val="001C5B50"/>
    <w:rsid w:val="001C7DE2"/>
    <w:rsid w:val="001D267C"/>
    <w:rsid w:val="001D5966"/>
    <w:rsid w:val="001D6705"/>
    <w:rsid w:val="001D6A4F"/>
    <w:rsid w:val="001D7A04"/>
    <w:rsid w:val="001D7D5D"/>
    <w:rsid w:val="001E4666"/>
    <w:rsid w:val="001E689F"/>
    <w:rsid w:val="001F49AD"/>
    <w:rsid w:val="001F57F3"/>
    <w:rsid w:val="002066A3"/>
    <w:rsid w:val="00210626"/>
    <w:rsid w:val="00214652"/>
    <w:rsid w:val="002224FD"/>
    <w:rsid w:val="002320B2"/>
    <w:rsid w:val="002352A8"/>
    <w:rsid w:val="002357F4"/>
    <w:rsid w:val="00237456"/>
    <w:rsid w:val="00240A53"/>
    <w:rsid w:val="00253596"/>
    <w:rsid w:val="00263763"/>
    <w:rsid w:val="0026644B"/>
    <w:rsid w:val="00267E89"/>
    <w:rsid w:val="002722F8"/>
    <w:rsid w:val="0027335A"/>
    <w:rsid w:val="00274D43"/>
    <w:rsid w:val="0028122E"/>
    <w:rsid w:val="0028126F"/>
    <w:rsid w:val="00284989"/>
    <w:rsid w:val="002867EB"/>
    <w:rsid w:val="00287A41"/>
    <w:rsid w:val="00294A68"/>
    <w:rsid w:val="002A32B3"/>
    <w:rsid w:val="002A383B"/>
    <w:rsid w:val="002A5802"/>
    <w:rsid w:val="002B07C9"/>
    <w:rsid w:val="002B7416"/>
    <w:rsid w:val="002C21B4"/>
    <w:rsid w:val="002C5604"/>
    <w:rsid w:val="002C798B"/>
    <w:rsid w:val="002D2933"/>
    <w:rsid w:val="002D2DBC"/>
    <w:rsid w:val="002E4BA6"/>
    <w:rsid w:val="002F3E56"/>
    <w:rsid w:val="00301829"/>
    <w:rsid w:val="00317CC7"/>
    <w:rsid w:val="003216F2"/>
    <w:rsid w:val="003229FC"/>
    <w:rsid w:val="003236E3"/>
    <w:rsid w:val="0033049E"/>
    <w:rsid w:val="00341E0D"/>
    <w:rsid w:val="00346E2D"/>
    <w:rsid w:val="0034793B"/>
    <w:rsid w:val="003627C1"/>
    <w:rsid w:val="00365D86"/>
    <w:rsid w:val="00366F81"/>
    <w:rsid w:val="00370867"/>
    <w:rsid w:val="00383414"/>
    <w:rsid w:val="00392EE1"/>
    <w:rsid w:val="003A7804"/>
    <w:rsid w:val="003D62A4"/>
    <w:rsid w:val="003D7A97"/>
    <w:rsid w:val="003E3059"/>
    <w:rsid w:val="003E3910"/>
    <w:rsid w:val="003E3A42"/>
    <w:rsid w:val="003F0EA5"/>
    <w:rsid w:val="003F62E4"/>
    <w:rsid w:val="003F7632"/>
    <w:rsid w:val="00402856"/>
    <w:rsid w:val="00411E3D"/>
    <w:rsid w:val="004237A6"/>
    <w:rsid w:val="00424194"/>
    <w:rsid w:val="004316E3"/>
    <w:rsid w:val="00433363"/>
    <w:rsid w:val="00436083"/>
    <w:rsid w:val="00436CA9"/>
    <w:rsid w:val="004426A7"/>
    <w:rsid w:val="00444E2E"/>
    <w:rsid w:val="00454AFE"/>
    <w:rsid w:val="00456EBA"/>
    <w:rsid w:val="00464A86"/>
    <w:rsid w:val="0046714B"/>
    <w:rsid w:val="00473E26"/>
    <w:rsid w:val="0047481E"/>
    <w:rsid w:val="00474EE6"/>
    <w:rsid w:val="00475BD9"/>
    <w:rsid w:val="00480A02"/>
    <w:rsid w:val="00496285"/>
    <w:rsid w:val="004963F7"/>
    <w:rsid w:val="004A2490"/>
    <w:rsid w:val="004A466F"/>
    <w:rsid w:val="004B1659"/>
    <w:rsid w:val="004B1F81"/>
    <w:rsid w:val="004B5E70"/>
    <w:rsid w:val="004B611B"/>
    <w:rsid w:val="004B7092"/>
    <w:rsid w:val="004C2DD5"/>
    <w:rsid w:val="004C319E"/>
    <w:rsid w:val="004C6D15"/>
    <w:rsid w:val="004D2DDE"/>
    <w:rsid w:val="004E416E"/>
    <w:rsid w:val="004E4295"/>
    <w:rsid w:val="004E5294"/>
    <w:rsid w:val="004F2596"/>
    <w:rsid w:val="004F351F"/>
    <w:rsid w:val="00500716"/>
    <w:rsid w:val="00523B1B"/>
    <w:rsid w:val="00525151"/>
    <w:rsid w:val="00525883"/>
    <w:rsid w:val="00542341"/>
    <w:rsid w:val="00551E00"/>
    <w:rsid w:val="005609A1"/>
    <w:rsid w:val="005669FB"/>
    <w:rsid w:val="00570E47"/>
    <w:rsid w:val="005827FF"/>
    <w:rsid w:val="0058792F"/>
    <w:rsid w:val="00592C5D"/>
    <w:rsid w:val="00594352"/>
    <w:rsid w:val="005B0088"/>
    <w:rsid w:val="005B0860"/>
    <w:rsid w:val="005C7997"/>
    <w:rsid w:val="005D1CF0"/>
    <w:rsid w:val="005D1E99"/>
    <w:rsid w:val="005D4D7D"/>
    <w:rsid w:val="005D681F"/>
    <w:rsid w:val="005D6927"/>
    <w:rsid w:val="005E561F"/>
    <w:rsid w:val="005E6201"/>
    <w:rsid w:val="005F2DAB"/>
    <w:rsid w:val="00601FC7"/>
    <w:rsid w:val="00605681"/>
    <w:rsid w:val="006134FB"/>
    <w:rsid w:val="00613D5C"/>
    <w:rsid w:val="006148D9"/>
    <w:rsid w:val="00620A17"/>
    <w:rsid w:val="006236CD"/>
    <w:rsid w:val="00623E71"/>
    <w:rsid w:val="006269F7"/>
    <w:rsid w:val="00635FBF"/>
    <w:rsid w:val="00655D78"/>
    <w:rsid w:val="006567E4"/>
    <w:rsid w:val="006627EE"/>
    <w:rsid w:val="00671360"/>
    <w:rsid w:val="00672BC7"/>
    <w:rsid w:val="0067443C"/>
    <w:rsid w:val="00687970"/>
    <w:rsid w:val="00687D68"/>
    <w:rsid w:val="00695ADD"/>
    <w:rsid w:val="00697E95"/>
    <w:rsid w:val="006A0892"/>
    <w:rsid w:val="006A48FC"/>
    <w:rsid w:val="006B3F81"/>
    <w:rsid w:val="006B3F8C"/>
    <w:rsid w:val="006C1215"/>
    <w:rsid w:val="006C28F5"/>
    <w:rsid w:val="006C7DE7"/>
    <w:rsid w:val="006D1162"/>
    <w:rsid w:val="006E2616"/>
    <w:rsid w:val="006E32CA"/>
    <w:rsid w:val="006E6AD7"/>
    <w:rsid w:val="006F01A1"/>
    <w:rsid w:val="006F329F"/>
    <w:rsid w:val="007009FC"/>
    <w:rsid w:val="00701135"/>
    <w:rsid w:val="00706FEB"/>
    <w:rsid w:val="007100CB"/>
    <w:rsid w:val="007106CC"/>
    <w:rsid w:val="007124E9"/>
    <w:rsid w:val="007139A5"/>
    <w:rsid w:val="00716FEA"/>
    <w:rsid w:val="00721FB8"/>
    <w:rsid w:val="00722791"/>
    <w:rsid w:val="00722A84"/>
    <w:rsid w:val="0072356E"/>
    <w:rsid w:val="00730180"/>
    <w:rsid w:val="00732947"/>
    <w:rsid w:val="00732D88"/>
    <w:rsid w:val="00733695"/>
    <w:rsid w:val="00736633"/>
    <w:rsid w:val="007369A6"/>
    <w:rsid w:val="00740345"/>
    <w:rsid w:val="00741D69"/>
    <w:rsid w:val="00743F25"/>
    <w:rsid w:val="0075445F"/>
    <w:rsid w:val="00756860"/>
    <w:rsid w:val="00761B69"/>
    <w:rsid w:val="0076294A"/>
    <w:rsid w:val="00791E75"/>
    <w:rsid w:val="00793384"/>
    <w:rsid w:val="007954C1"/>
    <w:rsid w:val="007A2010"/>
    <w:rsid w:val="007A23FC"/>
    <w:rsid w:val="007A3EE5"/>
    <w:rsid w:val="007A797E"/>
    <w:rsid w:val="007A7E8D"/>
    <w:rsid w:val="007B270D"/>
    <w:rsid w:val="007B35FE"/>
    <w:rsid w:val="007B44FC"/>
    <w:rsid w:val="007D0635"/>
    <w:rsid w:val="007E2D57"/>
    <w:rsid w:val="007E504B"/>
    <w:rsid w:val="007F2635"/>
    <w:rsid w:val="007F476B"/>
    <w:rsid w:val="007F644A"/>
    <w:rsid w:val="007F7F97"/>
    <w:rsid w:val="0080113A"/>
    <w:rsid w:val="00804E9A"/>
    <w:rsid w:val="00811571"/>
    <w:rsid w:val="00813F36"/>
    <w:rsid w:val="008158E2"/>
    <w:rsid w:val="008179A7"/>
    <w:rsid w:val="008314F6"/>
    <w:rsid w:val="00840539"/>
    <w:rsid w:val="00844060"/>
    <w:rsid w:val="00844419"/>
    <w:rsid w:val="00844CC0"/>
    <w:rsid w:val="00847936"/>
    <w:rsid w:val="0085221F"/>
    <w:rsid w:val="00852FF5"/>
    <w:rsid w:val="00855342"/>
    <w:rsid w:val="0085554D"/>
    <w:rsid w:val="008556DF"/>
    <w:rsid w:val="008618B7"/>
    <w:rsid w:val="00865648"/>
    <w:rsid w:val="00874FE0"/>
    <w:rsid w:val="00875056"/>
    <w:rsid w:val="00883882"/>
    <w:rsid w:val="008A12E9"/>
    <w:rsid w:val="008A20A5"/>
    <w:rsid w:val="008A4788"/>
    <w:rsid w:val="008A765F"/>
    <w:rsid w:val="008A79E4"/>
    <w:rsid w:val="008B1046"/>
    <w:rsid w:val="008B1A08"/>
    <w:rsid w:val="008C372C"/>
    <w:rsid w:val="008C6A5C"/>
    <w:rsid w:val="008C6BEA"/>
    <w:rsid w:val="008C7A66"/>
    <w:rsid w:val="008D29B8"/>
    <w:rsid w:val="008D62BB"/>
    <w:rsid w:val="008E7E72"/>
    <w:rsid w:val="008F0EAB"/>
    <w:rsid w:val="008F1C06"/>
    <w:rsid w:val="008F211E"/>
    <w:rsid w:val="008F3EBE"/>
    <w:rsid w:val="008F6939"/>
    <w:rsid w:val="008F765E"/>
    <w:rsid w:val="00906D44"/>
    <w:rsid w:val="009103AC"/>
    <w:rsid w:val="009132BE"/>
    <w:rsid w:val="00920B67"/>
    <w:rsid w:val="00942B4D"/>
    <w:rsid w:val="00944E85"/>
    <w:rsid w:val="009462DF"/>
    <w:rsid w:val="00947D68"/>
    <w:rsid w:val="00952380"/>
    <w:rsid w:val="0095289F"/>
    <w:rsid w:val="009639BB"/>
    <w:rsid w:val="00964CFE"/>
    <w:rsid w:val="00965199"/>
    <w:rsid w:val="009665D8"/>
    <w:rsid w:val="00973B5C"/>
    <w:rsid w:val="0098732E"/>
    <w:rsid w:val="009926F5"/>
    <w:rsid w:val="00994F2B"/>
    <w:rsid w:val="00997C52"/>
    <w:rsid w:val="009A2548"/>
    <w:rsid w:val="009A3764"/>
    <w:rsid w:val="009A396A"/>
    <w:rsid w:val="009B20B0"/>
    <w:rsid w:val="009B4648"/>
    <w:rsid w:val="009B5090"/>
    <w:rsid w:val="009C125E"/>
    <w:rsid w:val="009D1EBA"/>
    <w:rsid w:val="009D2AE0"/>
    <w:rsid w:val="009D79D9"/>
    <w:rsid w:val="009E0239"/>
    <w:rsid w:val="009F1DDA"/>
    <w:rsid w:val="009F635A"/>
    <w:rsid w:val="009F6645"/>
    <w:rsid w:val="00A038DE"/>
    <w:rsid w:val="00A15911"/>
    <w:rsid w:val="00A22A8B"/>
    <w:rsid w:val="00A27A46"/>
    <w:rsid w:val="00A338AC"/>
    <w:rsid w:val="00A3505E"/>
    <w:rsid w:val="00A40D23"/>
    <w:rsid w:val="00A455BD"/>
    <w:rsid w:val="00A53372"/>
    <w:rsid w:val="00A5398D"/>
    <w:rsid w:val="00A61DFF"/>
    <w:rsid w:val="00A73D60"/>
    <w:rsid w:val="00A756CC"/>
    <w:rsid w:val="00A75EB4"/>
    <w:rsid w:val="00A76121"/>
    <w:rsid w:val="00A80211"/>
    <w:rsid w:val="00A8158B"/>
    <w:rsid w:val="00A84A4E"/>
    <w:rsid w:val="00A86220"/>
    <w:rsid w:val="00A87671"/>
    <w:rsid w:val="00A933A1"/>
    <w:rsid w:val="00AA0409"/>
    <w:rsid w:val="00AB1165"/>
    <w:rsid w:val="00AB20F9"/>
    <w:rsid w:val="00AB29CC"/>
    <w:rsid w:val="00AB431F"/>
    <w:rsid w:val="00AB54BC"/>
    <w:rsid w:val="00AC4638"/>
    <w:rsid w:val="00AD2126"/>
    <w:rsid w:val="00AD68D1"/>
    <w:rsid w:val="00AE66A6"/>
    <w:rsid w:val="00AF1A86"/>
    <w:rsid w:val="00AF69F5"/>
    <w:rsid w:val="00B0453D"/>
    <w:rsid w:val="00B10E98"/>
    <w:rsid w:val="00B133F7"/>
    <w:rsid w:val="00B14B0F"/>
    <w:rsid w:val="00B2338D"/>
    <w:rsid w:val="00B257B0"/>
    <w:rsid w:val="00B42F75"/>
    <w:rsid w:val="00B67B89"/>
    <w:rsid w:val="00B73704"/>
    <w:rsid w:val="00B76CB7"/>
    <w:rsid w:val="00B90BBF"/>
    <w:rsid w:val="00B91668"/>
    <w:rsid w:val="00B91B80"/>
    <w:rsid w:val="00B947CC"/>
    <w:rsid w:val="00B966D3"/>
    <w:rsid w:val="00B96B6E"/>
    <w:rsid w:val="00BA3F27"/>
    <w:rsid w:val="00BA4503"/>
    <w:rsid w:val="00BA71E6"/>
    <w:rsid w:val="00BA73D8"/>
    <w:rsid w:val="00BC4840"/>
    <w:rsid w:val="00BD316E"/>
    <w:rsid w:val="00BD7DE9"/>
    <w:rsid w:val="00BE2124"/>
    <w:rsid w:val="00BE3585"/>
    <w:rsid w:val="00BE772B"/>
    <w:rsid w:val="00BF131D"/>
    <w:rsid w:val="00BF6EE7"/>
    <w:rsid w:val="00C023DF"/>
    <w:rsid w:val="00C03A02"/>
    <w:rsid w:val="00C10E96"/>
    <w:rsid w:val="00C12309"/>
    <w:rsid w:val="00C16B95"/>
    <w:rsid w:val="00C17412"/>
    <w:rsid w:val="00C21331"/>
    <w:rsid w:val="00C2795C"/>
    <w:rsid w:val="00C31CD6"/>
    <w:rsid w:val="00C412FA"/>
    <w:rsid w:val="00C42672"/>
    <w:rsid w:val="00C4482A"/>
    <w:rsid w:val="00C45D81"/>
    <w:rsid w:val="00C47E5F"/>
    <w:rsid w:val="00C54B46"/>
    <w:rsid w:val="00C57C57"/>
    <w:rsid w:val="00C65EB6"/>
    <w:rsid w:val="00C75695"/>
    <w:rsid w:val="00C76874"/>
    <w:rsid w:val="00C81D39"/>
    <w:rsid w:val="00C9380E"/>
    <w:rsid w:val="00CA6E2D"/>
    <w:rsid w:val="00CB274D"/>
    <w:rsid w:val="00CB7FD9"/>
    <w:rsid w:val="00CC2A39"/>
    <w:rsid w:val="00CC4921"/>
    <w:rsid w:val="00CC5800"/>
    <w:rsid w:val="00CC5B16"/>
    <w:rsid w:val="00CD41A1"/>
    <w:rsid w:val="00CD6C3C"/>
    <w:rsid w:val="00CE3EFE"/>
    <w:rsid w:val="00CE47B7"/>
    <w:rsid w:val="00D02A8F"/>
    <w:rsid w:val="00D122A2"/>
    <w:rsid w:val="00D12622"/>
    <w:rsid w:val="00D17640"/>
    <w:rsid w:val="00D437E8"/>
    <w:rsid w:val="00D4745F"/>
    <w:rsid w:val="00D47874"/>
    <w:rsid w:val="00D530A6"/>
    <w:rsid w:val="00D542F4"/>
    <w:rsid w:val="00D60A57"/>
    <w:rsid w:val="00D66DB0"/>
    <w:rsid w:val="00D67395"/>
    <w:rsid w:val="00D70FAD"/>
    <w:rsid w:val="00D760BF"/>
    <w:rsid w:val="00D92605"/>
    <w:rsid w:val="00D971EA"/>
    <w:rsid w:val="00DA0411"/>
    <w:rsid w:val="00DA49E9"/>
    <w:rsid w:val="00DB1207"/>
    <w:rsid w:val="00DB6588"/>
    <w:rsid w:val="00DB7EA0"/>
    <w:rsid w:val="00DC2481"/>
    <w:rsid w:val="00DC7B58"/>
    <w:rsid w:val="00DD7885"/>
    <w:rsid w:val="00DE2269"/>
    <w:rsid w:val="00DE39EA"/>
    <w:rsid w:val="00DE50E6"/>
    <w:rsid w:val="00DE5707"/>
    <w:rsid w:val="00DE7C08"/>
    <w:rsid w:val="00DF54DC"/>
    <w:rsid w:val="00E04C5F"/>
    <w:rsid w:val="00E110B3"/>
    <w:rsid w:val="00E16AC3"/>
    <w:rsid w:val="00E30CB3"/>
    <w:rsid w:val="00E37FD6"/>
    <w:rsid w:val="00E44574"/>
    <w:rsid w:val="00E44FB7"/>
    <w:rsid w:val="00E46409"/>
    <w:rsid w:val="00E535CF"/>
    <w:rsid w:val="00E536D5"/>
    <w:rsid w:val="00E62E6A"/>
    <w:rsid w:val="00E63583"/>
    <w:rsid w:val="00E7731A"/>
    <w:rsid w:val="00E827B8"/>
    <w:rsid w:val="00E8391C"/>
    <w:rsid w:val="00E90DD6"/>
    <w:rsid w:val="00E91A95"/>
    <w:rsid w:val="00E92682"/>
    <w:rsid w:val="00E97975"/>
    <w:rsid w:val="00EA67CC"/>
    <w:rsid w:val="00EA7982"/>
    <w:rsid w:val="00EB5CC1"/>
    <w:rsid w:val="00ED1FC4"/>
    <w:rsid w:val="00ED506E"/>
    <w:rsid w:val="00ED50C3"/>
    <w:rsid w:val="00ED769C"/>
    <w:rsid w:val="00EE1036"/>
    <w:rsid w:val="00EE1133"/>
    <w:rsid w:val="00EE4598"/>
    <w:rsid w:val="00EF15E4"/>
    <w:rsid w:val="00EF6FE4"/>
    <w:rsid w:val="00F072DB"/>
    <w:rsid w:val="00F1511F"/>
    <w:rsid w:val="00F24F3C"/>
    <w:rsid w:val="00F257D8"/>
    <w:rsid w:val="00F25F1B"/>
    <w:rsid w:val="00F26765"/>
    <w:rsid w:val="00F30C4F"/>
    <w:rsid w:val="00F32A0F"/>
    <w:rsid w:val="00F33C69"/>
    <w:rsid w:val="00F33DFF"/>
    <w:rsid w:val="00F340EE"/>
    <w:rsid w:val="00F366AE"/>
    <w:rsid w:val="00F5240B"/>
    <w:rsid w:val="00F535A6"/>
    <w:rsid w:val="00F55DCC"/>
    <w:rsid w:val="00F63CA2"/>
    <w:rsid w:val="00F708BF"/>
    <w:rsid w:val="00F72006"/>
    <w:rsid w:val="00F72517"/>
    <w:rsid w:val="00F75CC0"/>
    <w:rsid w:val="00F7695F"/>
    <w:rsid w:val="00F77A83"/>
    <w:rsid w:val="00F830BB"/>
    <w:rsid w:val="00F84AFA"/>
    <w:rsid w:val="00F95B83"/>
    <w:rsid w:val="00F97D0B"/>
    <w:rsid w:val="00FA58B1"/>
    <w:rsid w:val="00FA67DC"/>
    <w:rsid w:val="00FA7DAA"/>
    <w:rsid w:val="00FB1740"/>
    <w:rsid w:val="00FB338C"/>
    <w:rsid w:val="00FD181C"/>
    <w:rsid w:val="00FD56AF"/>
    <w:rsid w:val="00FE26E0"/>
    <w:rsid w:val="00FE70D0"/>
    <w:rsid w:val="00FF206A"/>
    <w:rsid w:val="00FF2354"/>
    <w:rsid w:val="00FF3218"/>
    <w:rsid w:val="00FF7112"/>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E29E4F"/>
  <w15:docId w15:val="{027E199A-D99A-427F-8267-A3035C32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09"/>
    <w:rPr>
      <w:rFonts w:ascii="Arial" w:eastAsia="Times New Roman" w:hAnsi="Arial"/>
      <w:snapToGrid w:val="0"/>
      <w:sz w:val="21"/>
      <w:szCs w:val="24"/>
    </w:rPr>
  </w:style>
  <w:style w:type="paragraph" w:styleId="Heading1">
    <w:name w:val="heading 1"/>
    <w:basedOn w:val="Normal"/>
    <w:next w:val="Normal"/>
    <w:link w:val="Heading1Char"/>
    <w:qFormat/>
    <w:rsid w:val="00A73D60"/>
    <w:pPr>
      <w:spacing w:before="220" w:after="60"/>
      <w:outlineLvl w:val="0"/>
    </w:pPr>
    <w:rPr>
      <w:b/>
      <w:sz w:val="22"/>
      <w:lang w:val="x-none" w:eastAsia="x-none"/>
    </w:rPr>
  </w:style>
  <w:style w:type="paragraph" w:styleId="Heading2">
    <w:name w:val="heading 2"/>
    <w:basedOn w:val="TableHeadingCenter"/>
    <w:next w:val="Normal"/>
    <w:link w:val="Heading2Char"/>
    <w:autoRedefine/>
    <w:qFormat/>
    <w:rsid w:val="00847936"/>
    <w:pPr>
      <w:keepNext/>
      <w:spacing w:before="120" w:after="60"/>
      <w:outlineLvl w:val="1"/>
    </w:pPr>
    <w:rPr>
      <w:rFonts w:asciiTheme="minorHAnsi" w:hAnsiTheme="minorHAnsi" w:cstheme="minorHAnsi"/>
      <w:b w:val="0"/>
      <w:bCs w:val="0"/>
      <w:szCs w:val="20"/>
    </w:rPr>
  </w:style>
  <w:style w:type="paragraph" w:styleId="Heading3">
    <w:name w:val="heading 3"/>
    <w:basedOn w:val="Normal"/>
    <w:next w:val="Normal"/>
    <w:link w:val="Heading3Char"/>
    <w:qFormat/>
    <w:rsid w:val="00A73D60"/>
    <w:pPr>
      <w:keepNext/>
      <w:jc w:val="center"/>
      <w:outlineLvl w:val="2"/>
    </w:pPr>
    <w:rPr>
      <w:rFonts w:ascii="Times New Roman" w:hAnsi="Times New Roman"/>
      <w:sz w:val="24"/>
      <w:szCs w:val="20"/>
      <w:u w:val="words"/>
      <w:lang w:val="x-none" w:eastAsia="x-none"/>
    </w:rPr>
  </w:style>
  <w:style w:type="paragraph" w:styleId="Heading4">
    <w:name w:val="heading 4"/>
    <w:basedOn w:val="Normal"/>
    <w:next w:val="Normal"/>
    <w:link w:val="Heading4Char"/>
    <w:autoRedefine/>
    <w:qFormat/>
    <w:rsid w:val="00A73D60"/>
    <w:pPr>
      <w:keepNext/>
      <w:widowControl w:val="0"/>
      <w:tabs>
        <w:tab w:val="left" w:pos="720"/>
        <w:tab w:val="right" w:leader="dot" w:pos="9360"/>
      </w:tabs>
      <w:outlineLvl w:val="3"/>
    </w:pPr>
    <w:rPr>
      <w:szCs w:val="22"/>
      <w:u w:val="single"/>
      <w:lang w:val="x-none" w:eastAsia="x-none"/>
    </w:rPr>
  </w:style>
  <w:style w:type="paragraph" w:styleId="Heading5">
    <w:name w:val="heading 5"/>
    <w:basedOn w:val="Normal"/>
    <w:next w:val="Normal"/>
    <w:link w:val="Heading5Char"/>
    <w:qFormat/>
    <w:rsid w:val="00A73D6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Times New Roman" w:hAnsi="Times New Roman"/>
      <w:b/>
      <w:sz w:val="24"/>
      <w:szCs w:val="20"/>
      <w:lang w:val="x-none" w:eastAsia="x-none"/>
    </w:rPr>
  </w:style>
  <w:style w:type="paragraph" w:styleId="Heading6">
    <w:name w:val="heading 6"/>
    <w:basedOn w:val="Normal"/>
    <w:next w:val="Normal"/>
    <w:link w:val="Heading6Char"/>
    <w:qFormat/>
    <w:rsid w:val="00A73D60"/>
    <w:pPr>
      <w:keepNext/>
      <w:jc w:val="center"/>
      <w:outlineLvl w:val="5"/>
    </w:pPr>
    <w:rPr>
      <w:rFonts w:ascii="Times New Roman" w:hAnsi="Times New Roman"/>
      <w:sz w:val="24"/>
      <w:szCs w:val="20"/>
      <w:lang w:val="x-none" w:eastAsia="x-none"/>
    </w:rPr>
  </w:style>
  <w:style w:type="paragraph" w:styleId="Heading7">
    <w:name w:val="heading 7"/>
    <w:basedOn w:val="Normal"/>
    <w:next w:val="Normal"/>
    <w:link w:val="Heading7Char"/>
    <w:qFormat/>
    <w:rsid w:val="00A73D60"/>
    <w:pPr>
      <w:keepNext/>
      <w:tabs>
        <w:tab w:val="left" w:pos="720"/>
        <w:tab w:val="left" w:pos="1324"/>
        <w:tab w:val="left" w:pos="2044"/>
        <w:tab w:val="left" w:pos="2880"/>
        <w:tab w:val="left" w:pos="3844"/>
        <w:tab w:val="left" w:pos="4924"/>
      </w:tabs>
      <w:ind w:left="1324"/>
      <w:outlineLvl w:val="6"/>
    </w:pPr>
    <w:rPr>
      <w:rFonts w:ascii="Times New Roman" w:hAnsi="Times New Roman"/>
      <w:b/>
      <w:sz w:val="24"/>
      <w:szCs w:val="20"/>
      <w:lang w:val="x-none" w:eastAsia="x-none"/>
    </w:rPr>
  </w:style>
  <w:style w:type="paragraph" w:styleId="Heading8">
    <w:name w:val="heading 8"/>
    <w:basedOn w:val="Normal"/>
    <w:next w:val="Normal"/>
    <w:link w:val="Heading8Char"/>
    <w:qFormat/>
    <w:rsid w:val="00A73D60"/>
    <w:pPr>
      <w:keepNext/>
      <w:widowControl w:val="0"/>
      <w:ind w:left="2160"/>
      <w:outlineLvl w:val="7"/>
    </w:pPr>
    <w:rPr>
      <w:rFonts w:ascii="Times New Roman" w:hAnsi="Times New Roman"/>
      <w:b/>
      <w:i/>
      <w:sz w:val="24"/>
      <w:szCs w:val="20"/>
      <w:lang w:val="x-none" w:eastAsia="x-none"/>
    </w:rPr>
  </w:style>
  <w:style w:type="paragraph" w:styleId="Heading9">
    <w:name w:val="heading 9"/>
    <w:basedOn w:val="Normal"/>
    <w:next w:val="Normal"/>
    <w:link w:val="Heading9Char"/>
    <w:qFormat/>
    <w:rsid w:val="00A73D60"/>
    <w:pPr>
      <w:keepNext/>
      <w:widowControl w:val="0"/>
      <w:tabs>
        <w:tab w:val="left" w:pos="1324"/>
        <w:tab w:val="left" w:pos="2880"/>
        <w:tab w:val="left" w:pos="3844"/>
        <w:tab w:val="left" w:pos="4924"/>
      </w:tabs>
      <w:ind w:left="1380"/>
      <w:outlineLvl w:val="8"/>
    </w:pPr>
    <w:rPr>
      <w:rFonts w:ascii="Times New Roman" w:hAnsi="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3D60"/>
    <w:rPr>
      <w:rFonts w:ascii="Arial" w:eastAsia="Times New Roman" w:hAnsi="Arial"/>
      <w:b/>
      <w:snapToGrid w:val="0"/>
      <w:sz w:val="22"/>
      <w:szCs w:val="24"/>
    </w:rPr>
  </w:style>
  <w:style w:type="character" w:customStyle="1" w:styleId="Heading2Char">
    <w:name w:val="Heading 2 Char"/>
    <w:link w:val="Heading2"/>
    <w:rsid w:val="00847936"/>
    <w:rPr>
      <w:rFonts w:asciiTheme="minorHAnsi" w:eastAsia="Times New Roman" w:hAnsiTheme="minorHAnsi" w:cstheme="minorHAnsi"/>
      <w:color w:val="000000"/>
      <w:lang w:val="x-none" w:eastAsia="x-none"/>
    </w:rPr>
  </w:style>
  <w:style w:type="character" w:customStyle="1" w:styleId="Heading3Char">
    <w:name w:val="Heading 3 Char"/>
    <w:link w:val="Heading3"/>
    <w:rsid w:val="00A73D60"/>
    <w:rPr>
      <w:rFonts w:ascii="Times New Roman" w:eastAsia="Times New Roman" w:hAnsi="Times New Roman"/>
      <w:snapToGrid w:val="0"/>
      <w:sz w:val="24"/>
      <w:u w:val="words"/>
    </w:rPr>
  </w:style>
  <w:style w:type="character" w:customStyle="1" w:styleId="Heading4Char">
    <w:name w:val="Heading 4 Char"/>
    <w:link w:val="Heading4"/>
    <w:rsid w:val="00A73D60"/>
    <w:rPr>
      <w:rFonts w:ascii="Arial" w:eastAsia="Times New Roman" w:hAnsi="Arial" w:cs="Arial"/>
      <w:snapToGrid w:val="0"/>
      <w:sz w:val="21"/>
      <w:szCs w:val="22"/>
      <w:u w:val="single"/>
    </w:rPr>
  </w:style>
  <w:style w:type="character" w:customStyle="1" w:styleId="Heading5Char">
    <w:name w:val="Heading 5 Char"/>
    <w:link w:val="Heading5"/>
    <w:rsid w:val="00A73D60"/>
    <w:rPr>
      <w:rFonts w:ascii="Times New Roman" w:eastAsia="Times New Roman" w:hAnsi="Times New Roman"/>
      <w:b/>
      <w:snapToGrid w:val="0"/>
      <w:sz w:val="24"/>
    </w:rPr>
  </w:style>
  <w:style w:type="character" w:customStyle="1" w:styleId="Heading6Char">
    <w:name w:val="Heading 6 Char"/>
    <w:link w:val="Heading6"/>
    <w:rsid w:val="00A73D60"/>
    <w:rPr>
      <w:rFonts w:ascii="Times New Roman" w:eastAsia="Times New Roman" w:hAnsi="Times New Roman"/>
      <w:snapToGrid w:val="0"/>
      <w:sz w:val="24"/>
    </w:rPr>
  </w:style>
  <w:style w:type="character" w:customStyle="1" w:styleId="Heading7Char">
    <w:name w:val="Heading 7 Char"/>
    <w:link w:val="Heading7"/>
    <w:rsid w:val="00A73D60"/>
    <w:rPr>
      <w:rFonts w:ascii="Times New Roman" w:eastAsia="Times New Roman" w:hAnsi="Times New Roman"/>
      <w:b/>
      <w:snapToGrid w:val="0"/>
      <w:sz w:val="24"/>
    </w:rPr>
  </w:style>
  <w:style w:type="character" w:customStyle="1" w:styleId="Heading8Char">
    <w:name w:val="Heading 8 Char"/>
    <w:link w:val="Heading8"/>
    <w:rsid w:val="00A73D60"/>
    <w:rPr>
      <w:rFonts w:ascii="Times New Roman" w:eastAsia="Times New Roman" w:hAnsi="Times New Roman"/>
      <w:b/>
      <w:i/>
      <w:snapToGrid w:val="0"/>
      <w:sz w:val="24"/>
    </w:rPr>
  </w:style>
  <w:style w:type="character" w:customStyle="1" w:styleId="Heading9Char">
    <w:name w:val="Heading 9 Char"/>
    <w:link w:val="Heading9"/>
    <w:rsid w:val="00A73D60"/>
    <w:rPr>
      <w:rFonts w:ascii="Times New Roman" w:eastAsia="Times New Roman" w:hAnsi="Times New Roman"/>
      <w:b/>
      <w:snapToGrid w:val="0"/>
      <w:sz w:val="24"/>
    </w:rPr>
  </w:style>
  <w:style w:type="paragraph" w:customStyle="1" w:styleId="Style">
    <w:name w:val="Style"/>
    <w:basedOn w:val="Normal"/>
    <w:rsid w:val="00A73D60"/>
    <w:pPr>
      <w:widowControl w:val="0"/>
      <w:ind w:left="1684" w:hanging="604"/>
    </w:pPr>
    <w:rPr>
      <w:rFonts w:ascii="Times New Roman" w:hAnsi="Times New Roman"/>
      <w:sz w:val="24"/>
      <w:szCs w:val="20"/>
    </w:rPr>
  </w:style>
  <w:style w:type="paragraph" w:customStyle="1" w:styleId="a">
    <w:name w:val="_"/>
    <w:basedOn w:val="Normal"/>
    <w:rsid w:val="00A73D60"/>
    <w:pPr>
      <w:widowControl w:val="0"/>
      <w:ind w:left="720" w:hanging="720"/>
    </w:pPr>
    <w:rPr>
      <w:rFonts w:ascii="Times New Roman" w:hAnsi="Times New Roman"/>
      <w:sz w:val="24"/>
      <w:szCs w:val="20"/>
    </w:rPr>
  </w:style>
  <w:style w:type="paragraph" w:customStyle="1" w:styleId="Quick1">
    <w:name w:val="Quick 1."/>
    <w:basedOn w:val="Normal"/>
    <w:rsid w:val="00A73D60"/>
    <w:pPr>
      <w:widowControl w:val="0"/>
      <w:numPr>
        <w:numId w:val="1"/>
      </w:numPr>
      <w:ind w:left="360" w:hanging="360"/>
    </w:pPr>
    <w:rPr>
      <w:rFonts w:ascii="Times New Roman" w:hAnsi="Times New Roman"/>
      <w:sz w:val="24"/>
      <w:szCs w:val="20"/>
    </w:rPr>
  </w:style>
  <w:style w:type="paragraph" w:styleId="BodyTextIndent">
    <w:name w:val="Body Text Indent"/>
    <w:basedOn w:val="Normal"/>
    <w:link w:val="BodyTextIndentChar"/>
    <w:rsid w:val="00A73D60"/>
    <w:pPr>
      <w:tabs>
        <w:tab w:val="left" w:pos="720"/>
        <w:tab w:val="left" w:pos="1324"/>
        <w:tab w:val="left" w:pos="2044"/>
        <w:tab w:val="left" w:pos="2880"/>
        <w:tab w:val="left" w:pos="3844"/>
        <w:tab w:val="left" w:pos="4924"/>
      </w:tabs>
      <w:ind w:left="1324"/>
    </w:pPr>
    <w:rPr>
      <w:rFonts w:ascii="Times New Roman" w:hAnsi="Times New Roman"/>
      <w:b/>
      <w:sz w:val="24"/>
      <w:szCs w:val="20"/>
      <w:lang w:val="x-none" w:eastAsia="x-none"/>
    </w:rPr>
  </w:style>
  <w:style w:type="character" w:customStyle="1" w:styleId="BodyTextIndentChar">
    <w:name w:val="Body Text Indent Char"/>
    <w:link w:val="BodyTextIndent"/>
    <w:rsid w:val="00A73D60"/>
    <w:rPr>
      <w:rFonts w:ascii="Times New Roman" w:eastAsia="Times New Roman" w:hAnsi="Times New Roman"/>
      <w:b/>
      <w:snapToGrid w:val="0"/>
      <w:sz w:val="24"/>
    </w:rPr>
  </w:style>
  <w:style w:type="paragraph" w:styleId="BodyTextIndent2">
    <w:name w:val="Body Text Indent 2"/>
    <w:basedOn w:val="Normal"/>
    <w:link w:val="BodyTextIndent2Char"/>
    <w:rsid w:val="00A73D60"/>
    <w:pPr>
      <w:tabs>
        <w:tab w:val="left" w:pos="720"/>
        <w:tab w:val="left" w:pos="1324"/>
        <w:tab w:val="left" w:pos="2044"/>
        <w:tab w:val="left" w:pos="2880"/>
        <w:tab w:val="left" w:pos="3844"/>
        <w:tab w:val="left" w:pos="4924"/>
      </w:tabs>
      <w:ind w:left="2044" w:hanging="720"/>
    </w:pPr>
    <w:rPr>
      <w:rFonts w:ascii="Times New Roman" w:hAnsi="Times New Roman"/>
      <w:i/>
      <w:sz w:val="24"/>
      <w:szCs w:val="20"/>
      <w:lang w:val="x-none" w:eastAsia="x-none"/>
    </w:rPr>
  </w:style>
  <w:style w:type="character" w:customStyle="1" w:styleId="BodyTextIndent2Char">
    <w:name w:val="Body Text Indent 2 Char"/>
    <w:link w:val="BodyTextIndent2"/>
    <w:rsid w:val="00A73D60"/>
    <w:rPr>
      <w:rFonts w:ascii="Times New Roman" w:eastAsia="Times New Roman" w:hAnsi="Times New Roman"/>
      <w:i/>
      <w:snapToGrid w:val="0"/>
      <w:sz w:val="24"/>
    </w:rPr>
  </w:style>
  <w:style w:type="paragraph" w:styleId="Header">
    <w:name w:val="header"/>
    <w:basedOn w:val="Normal"/>
    <w:link w:val="HeaderChar"/>
    <w:rsid w:val="00A73D60"/>
    <w:pPr>
      <w:widowControl w:val="0"/>
      <w:tabs>
        <w:tab w:val="center" w:pos="4320"/>
        <w:tab w:val="right" w:pos="8640"/>
      </w:tabs>
    </w:pPr>
    <w:rPr>
      <w:rFonts w:ascii="Times New Roman" w:hAnsi="Times New Roman"/>
      <w:sz w:val="24"/>
      <w:szCs w:val="20"/>
      <w:lang w:val="x-none" w:eastAsia="x-none"/>
    </w:rPr>
  </w:style>
  <w:style w:type="character" w:customStyle="1" w:styleId="HeaderChar">
    <w:name w:val="Header Char"/>
    <w:link w:val="Header"/>
    <w:rsid w:val="00A73D60"/>
    <w:rPr>
      <w:rFonts w:ascii="Times New Roman" w:eastAsia="Times New Roman" w:hAnsi="Times New Roman"/>
      <w:snapToGrid w:val="0"/>
      <w:sz w:val="24"/>
    </w:rPr>
  </w:style>
  <w:style w:type="paragraph" w:styleId="Footer">
    <w:name w:val="footer"/>
    <w:basedOn w:val="Normal"/>
    <w:link w:val="FooterChar"/>
    <w:uiPriority w:val="99"/>
    <w:rsid w:val="00A73D60"/>
    <w:pPr>
      <w:widowControl w:val="0"/>
      <w:tabs>
        <w:tab w:val="center" w:pos="4320"/>
        <w:tab w:val="right" w:pos="8640"/>
      </w:tabs>
    </w:pPr>
    <w:rPr>
      <w:rFonts w:ascii="Times New Roman" w:hAnsi="Times New Roman"/>
      <w:sz w:val="24"/>
      <w:szCs w:val="20"/>
      <w:lang w:val="x-none" w:eastAsia="x-none"/>
    </w:rPr>
  </w:style>
  <w:style w:type="character" w:customStyle="1" w:styleId="FooterChar">
    <w:name w:val="Footer Char"/>
    <w:link w:val="Footer"/>
    <w:uiPriority w:val="99"/>
    <w:rsid w:val="00A73D60"/>
    <w:rPr>
      <w:rFonts w:ascii="Times New Roman" w:eastAsia="Times New Roman" w:hAnsi="Times New Roman"/>
      <w:snapToGrid w:val="0"/>
      <w:sz w:val="24"/>
    </w:rPr>
  </w:style>
  <w:style w:type="paragraph" w:styleId="BodyTextIndent3">
    <w:name w:val="Body Text Indent 3"/>
    <w:basedOn w:val="Normal"/>
    <w:link w:val="BodyTextIndent3Char"/>
    <w:rsid w:val="00A73D60"/>
    <w:pPr>
      <w:widowControl w:val="0"/>
      <w:tabs>
        <w:tab w:val="left" w:pos="720"/>
        <w:tab w:val="left" w:pos="1324"/>
        <w:tab w:val="left" w:pos="2044"/>
        <w:tab w:val="left" w:pos="2880"/>
        <w:tab w:val="left" w:pos="3844"/>
        <w:tab w:val="left" w:pos="4924"/>
      </w:tabs>
      <w:ind w:left="720"/>
    </w:pPr>
    <w:rPr>
      <w:rFonts w:ascii="Times New Roman" w:hAnsi="Times New Roman"/>
      <w:b/>
      <w:i/>
      <w:sz w:val="24"/>
      <w:szCs w:val="20"/>
      <w:lang w:val="x-none" w:eastAsia="x-none"/>
    </w:rPr>
  </w:style>
  <w:style w:type="character" w:customStyle="1" w:styleId="BodyTextIndent3Char">
    <w:name w:val="Body Text Indent 3 Char"/>
    <w:link w:val="BodyTextIndent3"/>
    <w:rsid w:val="00A73D60"/>
    <w:rPr>
      <w:rFonts w:ascii="Times New Roman" w:eastAsia="Times New Roman" w:hAnsi="Times New Roman"/>
      <w:b/>
      <w:i/>
      <w:snapToGrid w:val="0"/>
      <w:sz w:val="24"/>
    </w:rPr>
  </w:style>
  <w:style w:type="paragraph" w:styleId="BodyText">
    <w:name w:val="Body Text"/>
    <w:basedOn w:val="Normal"/>
    <w:link w:val="BodyTextChar"/>
    <w:rsid w:val="00A73D60"/>
    <w:rPr>
      <w:color w:val="0000FF"/>
      <w:sz w:val="24"/>
      <w:szCs w:val="20"/>
      <w:lang w:val="x-none" w:eastAsia="x-none"/>
    </w:rPr>
  </w:style>
  <w:style w:type="character" w:customStyle="1" w:styleId="BodyTextChar">
    <w:name w:val="Body Text Char"/>
    <w:link w:val="BodyText"/>
    <w:rsid w:val="00A73D60"/>
    <w:rPr>
      <w:rFonts w:ascii="Arial" w:eastAsia="Times New Roman" w:hAnsi="Arial"/>
      <w:snapToGrid w:val="0"/>
      <w:color w:val="0000FF"/>
      <w:sz w:val="24"/>
    </w:rPr>
  </w:style>
  <w:style w:type="paragraph" w:styleId="BodyText2">
    <w:name w:val="Body Text 2"/>
    <w:basedOn w:val="Normal"/>
    <w:link w:val="BodyText2Char"/>
    <w:rsid w:val="00A73D60"/>
    <w:pPr>
      <w:widowControl w:val="0"/>
    </w:pPr>
    <w:rPr>
      <w:i/>
      <w:sz w:val="24"/>
      <w:szCs w:val="20"/>
      <w:lang w:val="x-none" w:eastAsia="x-none"/>
    </w:rPr>
  </w:style>
  <w:style w:type="character" w:customStyle="1" w:styleId="BodyText2Char">
    <w:name w:val="Body Text 2 Char"/>
    <w:link w:val="BodyText2"/>
    <w:rsid w:val="00A73D60"/>
    <w:rPr>
      <w:rFonts w:ascii="Arial" w:eastAsia="Times New Roman" w:hAnsi="Arial"/>
      <w:i/>
      <w:snapToGrid w:val="0"/>
      <w:sz w:val="24"/>
    </w:rPr>
  </w:style>
  <w:style w:type="paragraph" w:styleId="BodyText3">
    <w:name w:val="Body Text 3"/>
    <w:basedOn w:val="Normal"/>
    <w:link w:val="BodyText3Char"/>
    <w:rsid w:val="00A73D60"/>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b/>
      <w:sz w:val="24"/>
      <w:szCs w:val="20"/>
      <w:lang w:val="x-none" w:eastAsia="x-none"/>
    </w:rPr>
  </w:style>
  <w:style w:type="character" w:customStyle="1" w:styleId="BodyText3Char">
    <w:name w:val="Body Text 3 Char"/>
    <w:link w:val="BodyText3"/>
    <w:rsid w:val="00A73D60"/>
    <w:rPr>
      <w:rFonts w:ascii="Times New Roman" w:eastAsia="Times New Roman" w:hAnsi="Times New Roman"/>
      <w:b/>
      <w:snapToGrid w:val="0"/>
      <w:sz w:val="24"/>
    </w:rPr>
  </w:style>
  <w:style w:type="character" w:styleId="PageNumber">
    <w:name w:val="page number"/>
    <w:rsid w:val="00A73D60"/>
  </w:style>
  <w:style w:type="paragraph" w:styleId="TOC1">
    <w:name w:val="toc 1"/>
    <w:basedOn w:val="Normal"/>
    <w:next w:val="Normal"/>
    <w:autoRedefine/>
    <w:uiPriority w:val="39"/>
    <w:rsid w:val="005E561F"/>
    <w:pPr>
      <w:keepNext/>
      <w:widowControl w:val="0"/>
      <w:tabs>
        <w:tab w:val="right" w:leader="dot" w:pos="9360"/>
      </w:tabs>
      <w:spacing w:before="240"/>
      <w:ind w:left="720" w:right="720" w:hanging="720"/>
    </w:pPr>
    <w:rPr>
      <w:rFonts w:ascii="Times New Roman" w:hAnsi="Times New Roman"/>
      <w:sz w:val="24"/>
      <w:szCs w:val="20"/>
    </w:rPr>
  </w:style>
  <w:style w:type="character" w:customStyle="1" w:styleId="DocumentMapChar">
    <w:name w:val="Document Map Char"/>
    <w:link w:val="DocumentMap"/>
    <w:semiHidden/>
    <w:rsid w:val="00A73D60"/>
    <w:rPr>
      <w:rFonts w:ascii="Tahoma" w:eastAsia="Times New Roman" w:hAnsi="Tahoma"/>
      <w:snapToGrid w:val="0"/>
      <w:shd w:val="clear" w:color="auto" w:fill="000080"/>
    </w:rPr>
  </w:style>
  <w:style w:type="paragraph" w:styleId="DocumentMap">
    <w:name w:val="Document Map"/>
    <w:basedOn w:val="Normal"/>
    <w:link w:val="DocumentMapChar"/>
    <w:semiHidden/>
    <w:rsid w:val="00A73D60"/>
    <w:pPr>
      <w:widowControl w:val="0"/>
      <w:shd w:val="clear" w:color="auto" w:fill="000080"/>
    </w:pPr>
    <w:rPr>
      <w:rFonts w:ascii="Tahoma" w:hAnsi="Tahoma"/>
      <w:sz w:val="20"/>
      <w:szCs w:val="20"/>
      <w:lang w:val="x-none" w:eastAsia="x-none"/>
    </w:rPr>
  </w:style>
  <w:style w:type="character" w:styleId="Hyperlink">
    <w:name w:val="Hyperlink"/>
    <w:rsid w:val="00A73D60"/>
    <w:rPr>
      <w:color w:val="0000FF"/>
      <w:u w:val="single"/>
    </w:rPr>
  </w:style>
  <w:style w:type="paragraph" w:styleId="Index1">
    <w:name w:val="index 1"/>
    <w:basedOn w:val="Normal"/>
    <w:next w:val="Normal"/>
    <w:autoRedefine/>
    <w:semiHidden/>
    <w:rsid w:val="00A73D60"/>
    <w:pPr>
      <w:widowControl w:val="0"/>
      <w:ind w:left="240" w:hanging="240"/>
    </w:pPr>
    <w:rPr>
      <w:rFonts w:ascii="Times New Roman" w:hAnsi="Times New Roman"/>
      <w:sz w:val="24"/>
      <w:szCs w:val="20"/>
    </w:rPr>
  </w:style>
  <w:style w:type="paragraph" w:styleId="Title">
    <w:name w:val="Title"/>
    <w:basedOn w:val="Normal"/>
    <w:link w:val="TitleChar"/>
    <w:qFormat/>
    <w:rsid w:val="00A73D60"/>
    <w:pPr>
      <w:jc w:val="center"/>
      <w:outlineLvl w:val="0"/>
    </w:pPr>
    <w:rPr>
      <w:rFonts w:ascii="Times New Roman" w:hAnsi="Times New Roman"/>
      <w:b/>
      <w:sz w:val="24"/>
      <w:szCs w:val="20"/>
      <w:lang w:val="x-none" w:eastAsia="x-none"/>
    </w:rPr>
  </w:style>
  <w:style w:type="character" w:customStyle="1" w:styleId="TitleChar">
    <w:name w:val="Title Char"/>
    <w:link w:val="Title"/>
    <w:rsid w:val="00A73D60"/>
    <w:rPr>
      <w:rFonts w:ascii="Times New Roman" w:eastAsia="Times New Roman" w:hAnsi="Times New Roman"/>
      <w:b/>
      <w:snapToGrid w:val="0"/>
      <w:sz w:val="24"/>
    </w:rPr>
  </w:style>
  <w:style w:type="paragraph" w:customStyle="1" w:styleId="headers">
    <w:name w:val="headers"/>
    <w:basedOn w:val="Heading3"/>
    <w:rsid w:val="00A73D60"/>
    <w:rPr>
      <w:u w:val="single"/>
    </w:rPr>
  </w:style>
  <w:style w:type="character" w:styleId="FollowedHyperlink">
    <w:name w:val="FollowedHyperlink"/>
    <w:rsid w:val="00A73D60"/>
    <w:rPr>
      <w:color w:val="800080"/>
      <w:u w:val="single"/>
    </w:rPr>
  </w:style>
  <w:style w:type="paragraph" w:styleId="Subtitle">
    <w:name w:val="Subtitle"/>
    <w:basedOn w:val="Normal"/>
    <w:link w:val="SubtitleChar"/>
    <w:qFormat/>
    <w:rsid w:val="00A73D60"/>
    <w:pPr>
      <w:jc w:val="center"/>
    </w:pPr>
    <w:rPr>
      <w:rFonts w:ascii="Times New Roman" w:hAnsi="Times New Roman"/>
      <w:b/>
      <w:sz w:val="24"/>
      <w:szCs w:val="20"/>
      <w:lang w:val="x-none" w:eastAsia="x-none"/>
    </w:rPr>
  </w:style>
  <w:style w:type="character" w:customStyle="1" w:styleId="SubtitleChar">
    <w:name w:val="Subtitle Char"/>
    <w:link w:val="Subtitle"/>
    <w:rsid w:val="00A73D60"/>
    <w:rPr>
      <w:rFonts w:ascii="Times New Roman" w:eastAsia="Times New Roman" w:hAnsi="Times New Roman"/>
      <w:b/>
      <w:snapToGrid w:val="0"/>
      <w:sz w:val="24"/>
    </w:rPr>
  </w:style>
  <w:style w:type="paragraph" w:customStyle="1" w:styleId="Nomal">
    <w:name w:val="Nomal"/>
    <w:basedOn w:val="Header"/>
    <w:link w:val="NomalChar"/>
    <w:rsid w:val="00A73D60"/>
    <w:pPr>
      <w:widowControl/>
      <w:tabs>
        <w:tab w:val="clear" w:pos="4320"/>
        <w:tab w:val="clear" w:pos="8640"/>
      </w:tabs>
      <w:ind w:left="1440"/>
    </w:pPr>
  </w:style>
  <w:style w:type="character" w:customStyle="1" w:styleId="NomalChar">
    <w:name w:val="Nomal Char"/>
    <w:link w:val="Nomal"/>
    <w:rsid w:val="00A73D60"/>
    <w:rPr>
      <w:rFonts w:ascii="Times New Roman" w:eastAsia="Times New Roman" w:hAnsi="Times New Roman"/>
      <w:snapToGrid w:val="0"/>
      <w:sz w:val="24"/>
    </w:rPr>
  </w:style>
  <w:style w:type="character" w:customStyle="1" w:styleId="BalloonTextChar">
    <w:name w:val="Balloon Text Char"/>
    <w:link w:val="BalloonText"/>
    <w:semiHidden/>
    <w:rsid w:val="00A73D60"/>
    <w:rPr>
      <w:rFonts w:ascii="Tahoma" w:eastAsia="Times New Roman" w:hAnsi="Tahoma" w:cs="Tahoma"/>
      <w:snapToGrid w:val="0"/>
      <w:sz w:val="16"/>
      <w:szCs w:val="16"/>
    </w:rPr>
  </w:style>
  <w:style w:type="paragraph" w:styleId="BalloonText">
    <w:name w:val="Balloon Text"/>
    <w:basedOn w:val="Normal"/>
    <w:link w:val="BalloonTextChar"/>
    <w:semiHidden/>
    <w:rsid w:val="00A73D60"/>
    <w:pPr>
      <w:widowControl w:val="0"/>
    </w:pPr>
    <w:rPr>
      <w:rFonts w:ascii="Tahoma" w:hAnsi="Tahoma"/>
      <w:sz w:val="16"/>
      <w:szCs w:val="16"/>
      <w:lang w:val="x-none" w:eastAsia="x-none"/>
    </w:rPr>
  </w:style>
  <w:style w:type="paragraph" w:customStyle="1" w:styleId="Style1">
    <w:name w:val="Style1"/>
    <w:basedOn w:val="Heading2"/>
    <w:autoRedefine/>
    <w:rsid w:val="00A73D60"/>
    <w:rPr>
      <w:u w:val="single"/>
    </w:rPr>
  </w:style>
  <w:style w:type="paragraph" w:customStyle="1" w:styleId="ProtocolHeading2">
    <w:name w:val="Protocol Heading 2"/>
    <w:basedOn w:val="Heading2"/>
    <w:link w:val="ProtocolHeading2Char"/>
    <w:rsid w:val="00A73D60"/>
    <w:pPr>
      <w:spacing w:after="240"/>
    </w:pPr>
    <w:rPr>
      <w:u w:val="single"/>
    </w:rPr>
  </w:style>
  <w:style w:type="character" w:customStyle="1" w:styleId="ProtocolHeading2Char">
    <w:name w:val="Protocol Heading 2 Char"/>
    <w:link w:val="ProtocolHeading2"/>
    <w:rsid w:val="00A73D60"/>
    <w:rPr>
      <w:rFonts w:ascii="Arial" w:eastAsia="Times New Roman" w:hAnsi="Arial" w:cs="Arial"/>
      <w:b/>
      <w:bCs/>
      <w:color w:val="000000"/>
      <w:sz w:val="21"/>
      <w:szCs w:val="22"/>
      <w:u w:val="single"/>
    </w:rPr>
  </w:style>
  <w:style w:type="paragraph" w:customStyle="1" w:styleId="Style2">
    <w:name w:val="Style2"/>
    <w:basedOn w:val="Heading2"/>
    <w:link w:val="Style2Char"/>
    <w:rsid w:val="00A73D60"/>
    <w:pPr>
      <w:spacing w:after="240"/>
    </w:pPr>
    <w:rPr>
      <w:u w:val="single"/>
    </w:rPr>
  </w:style>
  <w:style w:type="character" w:customStyle="1" w:styleId="Style2Char">
    <w:name w:val="Style2 Char"/>
    <w:link w:val="Style2"/>
    <w:rsid w:val="00A73D60"/>
    <w:rPr>
      <w:rFonts w:ascii="Arial" w:eastAsia="Times New Roman" w:hAnsi="Arial" w:cs="Arial"/>
      <w:b/>
      <w:bCs/>
      <w:color w:val="000000"/>
      <w:sz w:val="21"/>
      <w:szCs w:val="22"/>
      <w:u w:val="single"/>
    </w:rPr>
  </w:style>
  <w:style w:type="paragraph" w:customStyle="1" w:styleId="Style3">
    <w:name w:val="Style3"/>
    <w:basedOn w:val="Heading2"/>
    <w:next w:val="Normal"/>
    <w:rsid w:val="00A73D60"/>
    <w:pPr>
      <w:spacing w:after="240"/>
    </w:pPr>
  </w:style>
  <w:style w:type="paragraph" w:customStyle="1" w:styleId="normalAfter36pt">
    <w:name w:val="normal + After:  36 pt"/>
    <w:basedOn w:val="Heading6"/>
    <w:rsid w:val="00A73D60"/>
    <w:pPr>
      <w:spacing w:after="720"/>
    </w:pPr>
  </w:style>
  <w:style w:type="paragraph" w:customStyle="1" w:styleId="StyleHeading2Nounderline">
    <w:name w:val="Style Heading 2 + No underline"/>
    <w:basedOn w:val="Heading2"/>
    <w:autoRedefine/>
    <w:rsid w:val="00A73D60"/>
  </w:style>
  <w:style w:type="paragraph" w:customStyle="1" w:styleId="StyleHeading1NounderlineLeft0Firstline0After">
    <w:name w:val="Style Heading 1 + No underline Left:  0&quot; First line:  0&quot; After: ..."/>
    <w:basedOn w:val="Heading1"/>
    <w:rsid w:val="00A73D60"/>
  </w:style>
  <w:style w:type="paragraph" w:customStyle="1" w:styleId="StyleHeading1Nounderline">
    <w:name w:val="Style Heading 1 + No underline"/>
    <w:basedOn w:val="Heading1"/>
    <w:autoRedefine/>
    <w:rsid w:val="00A73D60"/>
  </w:style>
  <w:style w:type="paragraph" w:styleId="NormalWeb">
    <w:name w:val="Normal (Web)"/>
    <w:basedOn w:val="Normal"/>
    <w:rsid w:val="00A73D60"/>
    <w:pPr>
      <w:spacing w:before="100" w:beforeAutospacing="1" w:after="100" w:afterAutospacing="1"/>
    </w:pPr>
    <w:rPr>
      <w:rFonts w:ascii="Times New Roman" w:hAnsi="Times New Roman"/>
      <w:snapToGrid/>
      <w:sz w:val="24"/>
    </w:rPr>
  </w:style>
  <w:style w:type="table" w:styleId="TableGrid">
    <w:name w:val="Table Grid"/>
    <w:basedOn w:val="TableNormal"/>
    <w:rsid w:val="00A73D60"/>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4">
    <w:name w:val="Text Level4"/>
    <w:basedOn w:val="Normal"/>
    <w:rsid w:val="00A73D60"/>
    <w:pPr>
      <w:tabs>
        <w:tab w:val="left" w:pos="1800"/>
      </w:tabs>
      <w:ind w:left="1800" w:hanging="360"/>
    </w:pPr>
    <w:rPr>
      <w:rFonts w:ascii="Times New Roman" w:hAnsi="Times New Roman"/>
      <w:b/>
      <w:snapToGrid/>
      <w:position w:val="6"/>
      <w:sz w:val="24"/>
      <w:szCs w:val="20"/>
    </w:rPr>
  </w:style>
  <w:style w:type="character" w:customStyle="1" w:styleId="4Numbers2">
    <w:name w:val="4Numbers 2"/>
    <w:rsid w:val="00A73D60"/>
  </w:style>
  <w:style w:type="paragraph" w:styleId="CommentText">
    <w:name w:val="annotation text"/>
    <w:basedOn w:val="Normal"/>
    <w:link w:val="CommentTextChar"/>
    <w:semiHidden/>
    <w:rsid w:val="00A73D60"/>
    <w:pPr>
      <w:widowControl w:val="0"/>
    </w:pPr>
    <w:rPr>
      <w:sz w:val="20"/>
      <w:szCs w:val="20"/>
      <w:lang w:val="x-none" w:eastAsia="x-none"/>
    </w:rPr>
  </w:style>
  <w:style w:type="character" w:customStyle="1" w:styleId="CommentTextChar">
    <w:name w:val="Comment Text Char"/>
    <w:link w:val="CommentText"/>
    <w:semiHidden/>
    <w:rsid w:val="00A73D60"/>
    <w:rPr>
      <w:rFonts w:ascii="Arial" w:eastAsia="Times New Roman" w:hAnsi="Arial"/>
      <w:snapToGrid w:val="0"/>
    </w:rPr>
  </w:style>
  <w:style w:type="character" w:customStyle="1" w:styleId="1">
    <w:name w:val="1"/>
    <w:rsid w:val="00A73D60"/>
  </w:style>
  <w:style w:type="paragraph" w:styleId="HTMLPreformatted">
    <w:name w:val="HTML Preformatted"/>
    <w:basedOn w:val="Normal"/>
    <w:link w:val="HTMLPreformattedChar"/>
    <w:rsid w:val="00A73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szCs w:val="20"/>
      <w:lang w:val="x-none" w:eastAsia="x-none"/>
    </w:rPr>
  </w:style>
  <w:style w:type="character" w:customStyle="1" w:styleId="HTMLPreformattedChar">
    <w:name w:val="HTML Preformatted Char"/>
    <w:link w:val="HTMLPreformatted"/>
    <w:rsid w:val="00A73D60"/>
    <w:rPr>
      <w:rFonts w:ascii="Courier New" w:eastAsia="Times New Roman" w:hAnsi="Courier New" w:cs="Courier New"/>
    </w:rPr>
  </w:style>
  <w:style w:type="character" w:customStyle="1" w:styleId="CommentSubjectChar">
    <w:name w:val="Comment Subject Char"/>
    <w:link w:val="CommentSubject"/>
    <w:semiHidden/>
    <w:rsid w:val="00A73D60"/>
    <w:rPr>
      <w:rFonts w:ascii="Times New Roman" w:eastAsia="Times New Roman" w:hAnsi="Times New Roman"/>
      <w:b/>
      <w:bCs/>
      <w:snapToGrid w:val="0"/>
    </w:rPr>
  </w:style>
  <w:style w:type="paragraph" w:styleId="CommentSubject">
    <w:name w:val="annotation subject"/>
    <w:basedOn w:val="CommentText"/>
    <w:next w:val="CommentText"/>
    <w:link w:val="CommentSubjectChar"/>
    <w:semiHidden/>
    <w:rsid w:val="00A73D60"/>
    <w:rPr>
      <w:rFonts w:ascii="Times New Roman" w:hAnsi="Times New Roman"/>
      <w:b/>
      <w:bCs/>
    </w:rPr>
  </w:style>
  <w:style w:type="character" w:styleId="Strong">
    <w:name w:val="Strong"/>
    <w:qFormat/>
    <w:rsid w:val="00A73D60"/>
    <w:rPr>
      <w:b/>
      <w:bCs/>
    </w:rPr>
  </w:style>
  <w:style w:type="character" w:styleId="Emphasis">
    <w:name w:val="Emphasis"/>
    <w:qFormat/>
    <w:rsid w:val="00A73D60"/>
    <w:rPr>
      <w:i/>
      <w:iCs/>
    </w:rPr>
  </w:style>
  <w:style w:type="character" w:customStyle="1" w:styleId="volume">
    <w:name w:val="volume"/>
    <w:rsid w:val="00A73D60"/>
  </w:style>
  <w:style w:type="character" w:customStyle="1" w:styleId="issue">
    <w:name w:val="issue"/>
    <w:rsid w:val="00A73D60"/>
  </w:style>
  <w:style w:type="character" w:customStyle="1" w:styleId="pages">
    <w:name w:val="pages"/>
    <w:rsid w:val="00A73D60"/>
  </w:style>
  <w:style w:type="character" w:customStyle="1" w:styleId="abstractauthors1">
    <w:name w:val="abstractauthors1"/>
    <w:rsid w:val="00A73D60"/>
    <w:rPr>
      <w:rFonts w:ascii="Times New Roman" w:hAnsi="Times New Roman" w:cs="Times New Roman" w:hint="default"/>
      <w:sz w:val="20"/>
      <w:szCs w:val="20"/>
    </w:rPr>
  </w:style>
  <w:style w:type="character" w:customStyle="1" w:styleId="StyleArial11pt">
    <w:name w:val="Style Arial 11 pt"/>
    <w:rsid w:val="00A73D60"/>
    <w:rPr>
      <w:rFonts w:ascii="Arial" w:hAnsi="Arial"/>
      <w:sz w:val="22"/>
    </w:rPr>
  </w:style>
  <w:style w:type="character" w:customStyle="1" w:styleId="header1">
    <w:name w:val="header1"/>
    <w:rsid w:val="00A73D60"/>
    <w:rPr>
      <w:rFonts w:ascii="Arial" w:hAnsi="Arial" w:cs="Arial" w:hint="default"/>
      <w:b/>
      <w:bCs/>
      <w:strike w:val="0"/>
      <w:dstrike w:val="0"/>
      <w:color w:val="000000"/>
      <w:sz w:val="27"/>
      <w:szCs w:val="27"/>
      <w:u w:val="none"/>
      <w:effect w:val="none"/>
    </w:rPr>
  </w:style>
  <w:style w:type="paragraph" w:customStyle="1" w:styleId="DefaultText">
    <w:name w:val="Default Text"/>
    <w:basedOn w:val="Normal"/>
    <w:rsid w:val="00A73D60"/>
    <w:rPr>
      <w:rFonts w:ascii="Times New Roman" w:hAnsi="Times New Roman"/>
      <w:snapToGrid/>
      <w:sz w:val="24"/>
      <w:szCs w:val="20"/>
    </w:rPr>
  </w:style>
  <w:style w:type="character" w:customStyle="1" w:styleId="annotationt">
    <w:name w:val="annotation t"/>
    <w:rsid w:val="00A73D60"/>
    <w:rPr>
      <w:rFonts w:ascii="Venetian301 Dm BT" w:hAnsi="Venetian301 Dm BT"/>
      <w:sz w:val="20"/>
      <w:szCs w:val="20"/>
    </w:rPr>
  </w:style>
  <w:style w:type="paragraph" w:customStyle="1" w:styleId="WW-BodyText2">
    <w:name w:val="WW-Body Text 2"/>
    <w:basedOn w:val="Normal"/>
    <w:rsid w:val="00A73D60"/>
    <w:pPr>
      <w:widowControl w:val="0"/>
      <w:tabs>
        <w:tab w:val="left" w:pos="0"/>
      </w:tabs>
      <w:suppressAutoHyphens/>
      <w:jc w:val="both"/>
    </w:pPr>
    <w:rPr>
      <w:rFonts w:ascii="Times New Roman" w:hAnsi="Times New Roman"/>
      <w:snapToGrid/>
      <w:sz w:val="24"/>
      <w:szCs w:val="20"/>
      <w:lang w:eastAsia="ar-SA"/>
    </w:rPr>
  </w:style>
  <w:style w:type="paragraph" w:customStyle="1" w:styleId="BulletedList">
    <w:name w:val="Bulleted List"/>
    <w:basedOn w:val="Normal"/>
    <w:rsid w:val="00A73D60"/>
    <w:pPr>
      <w:widowControl w:val="0"/>
      <w:tabs>
        <w:tab w:val="num" w:pos="2304"/>
      </w:tabs>
      <w:ind w:left="2304" w:hanging="144"/>
    </w:pPr>
    <w:rPr>
      <w:rFonts w:ascii="Times New Roman" w:hAnsi="Times New Roman"/>
      <w:sz w:val="24"/>
      <w:szCs w:val="20"/>
    </w:rPr>
  </w:style>
  <w:style w:type="paragraph" w:customStyle="1" w:styleId="RTFOutput">
    <w:name w:val="RTFOutput"/>
    <w:rsid w:val="00A73D60"/>
    <w:pPr>
      <w:autoSpaceDE w:val="0"/>
      <w:autoSpaceDN w:val="0"/>
    </w:pPr>
    <w:rPr>
      <w:rFonts w:ascii="Arial" w:eastAsia="Times New Roman" w:hAnsi="Arial"/>
      <w:sz w:val="18"/>
    </w:rPr>
  </w:style>
  <w:style w:type="character" w:customStyle="1" w:styleId="BodyTextIn">
    <w:name w:val="Body Text In"/>
    <w:rsid w:val="00A73D60"/>
    <w:rPr>
      <w:i/>
      <w:iCs/>
    </w:rPr>
  </w:style>
  <w:style w:type="paragraph" w:customStyle="1" w:styleId="P1-StandPara">
    <w:name w:val="P1-Stand Para"/>
    <w:rsid w:val="00A73D60"/>
    <w:pPr>
      <w:spacing w:line="360" w:lineRule="atLeast"/>
      <w:ind w:firstLine="1152"/>
      <w:jc w:val="both"/>
    </w:pPr>
    <w:rPr>
      <w:rFonts w:ascii="Times New Roman" w:eastAsia="Times New Roman" w:hAnsi="Times New Roman"/>
      <w:sz w:val="22"/>
    </w:rPr>
  </w:style>
  <w:style w:type="character" w:customStyle="1" w:styleId="CharChar2">
    <w:name w:val="Char Char2"/>
    <w:rsid w:val="00ED50C3"/>
    <w:rPr>
      <w:snapToGrid w:val="0"/>
      <w:sz w:val="24"/>
      <w:lang w:val="en-US" w:eastAsia="en-US" w:bidi="ar-SA"/>
    </w:rPr>
  </w:style>
  <w:style w:type="paragraph" w:customStyle="1" w:styleId="StyleHeading2Nounderline1">
    <w:name w:val="Style Heading 2 + No underline1"/>
    <w:basedOn w:val="Heading2"/>
    <w:link w:val="StyleHeading2Nounderline1Char"/>
    <w:autoRedefine/>
    <w:rsid w:val="00A73D60"/>
  </w:style>
  <w:style w:type="character" w:customStyle="1" w:styleId="StyleHeading2Nounderline1Char">
    <w:name w:val="Style Heading 2 + No underline1 Char"/>
    <w:link w:val="StyleHeading2Nounderline1"/>
    <w:rsid w:val="00A73D60"/>
    <w:rPr>
      <w:rFonts w:ascii="Arial" w:eastAsia="Times New Roman" w:hAnsi="Arial" w:cs="Arial"/>
      <w:b/>
      <w:bCs/>
      <w:color w:val="000000"/>
      <w:sz w:val="21"/>
      <w:szCs w:val="22"/>
    </w:rPr>
  </w:style>
  <w:style w:type="character" w:styleId="CommentReference">
    <w:name w:val="annotation reference"/>
    <w:rsid w:val="00A73D60"/>
    <w:rPr>
      <w:sz w:val="16"/>
      <w:szCs w:val="16"/>
    </w:rPr>
  </w:style>
  <w:style w:type="paragraph" w:customStyle="1" w:styleId="Instructions">
    <w:name w:val="Instructions"/>
    <w:basedOn w:val="Normal"/>
    <w:link w:val="InstructionsChar"/>
    <w:qFormat/>
    <w:rsid w:val="006A0892"/>
    <w:pPr>
      <w:contextualSpacing/>
    </w:pPr>
    <w:rPr>
      <w:i/>
      <w:lang w:val="x-none" w:eastAsia="x-none"/>
    </w:rPr>
  </w:style>
  <w:style w:type="paragraph" w:customStyle="1" w:styleId="TableHeadingCenter">
    <w:name w:val="Table Heading Center"/>
    <w:basedOn w:val="Normal"/>
    <w:link w:val="TableHeadingCenterChar"/>
    <w:qFormat/>
    <w:rsid w:val="00A73D60"/>
    <w:pPr>
      <w:spacing w:before="40" w:after="40"/>
      <w:jc w:val="center"/>
    </w:pPr>
    <w:rPr>
      <w:b/>
      <w:bCs/>
      <w:snapToGrid/>
      <w:color w:val="000000"/>
      <w:sz w:val="20"/>
      <w:szCs w:val="21"/>
      <w:lang w:val="x-none" w:eastAsia="x-none"/>
    </w:rPr>
  </w:style>
  <w:style w:type="character" w:customStyle="1" w:styleId="InstructionsChar">
    <w:name w:val="Instructions Char"/>
    <w:link w:val="Instructions"/>
    <w:rsid w:val="006A0892"/>
    <w:rPr>
      <w:rFonts w:ascii="Arial" w:eastAsia="Times New Roman" w:hAnsi="Arial"/>
      <w:i/>
      <w:snapToGrid w:val="0"/>
      <w:sz w:val="21"/>
      <w:szCs w:val="24"/>
    </w:rPr>
  </w:style>
  <w:style w:type="paragraph" w:customStyle="1" w:styleId="TableCenter">
    <w:name w:val="Table Center"/>
    <w:basedOn w:val="Normal"/>
    <w:link w:val="TableCenterChar"/>
    <w:qFormat/>
    <w:rsid w:val="00A73D60"/>
    <w:pPr>
      <w:spacing w:before="20" w:after="20"/>
      <w:jc w:val="center"/>
    </w:pPr>
    <w:rPr>
      <w:snapToGrid/>
      <w:color w:val="000000"/>
      <w:sz w:val="18"/>
      <w:szCs w:val="18"/>
      <w:lang w:val="x-none" w:eastAsia="x-none"/>
    </w:rPr>
  </w:style>
  <w:style w:type="character" w:customStyle="1" w:styleId="TableHeadingCenterChar">
    <w:name w:val="Table Heading Center Char"/>
    <w:link w:val="TableHeadingCenter"/>
    <w:rsid w:val="00A73D60"/>
    <w:rPr>
      <w:rFonts w:ascii="Arial" w:eastAsia="Times New Roman" w:hAnsi="Arial" w:cs="Arial"/>
      <w:b/>
      <w:bCs/>
      <w:color w:val="000000"/>
      <w:szCs w:val="21"/>
    </w:rPr>
  </w:style>
  <w:style w:type="paragraph" w:customStyle="1" w:styleId="TableLeft">
    <w:name w:val="Table Left"/>
    <w:basedOn w:val="TableCenter"/>
    <w:link w:val="TableLeftChar"/>
    <w:qFormat/>
    <w:rsid w:val="00A73D60"/>
    <w:pPr>
      <w:jc w:val="left"/>
    </w:pPr>
  </w:style>
  <w:style w:type="character" w:customStyle="1" w:styleId="TableCenterChar">
    <w:name w:val="Table Center Char"/>
    <w:link w:val="TableCenter"/>
    <w:rsid w:val="00A73D60"/>
    <w:rPr>
      <w:rFonts w:ascii="Arial" w:eastAsia="Times New Roman" w:hAnsi="Arial" w:cs="Arial"/>
      <w:color w:val="000000"/>
      <w:sz w:val="18"/>
      <w:szCs w:val="18"/>
    </w:rPr>
  </w:style>
  <w:style w:type="character" w:customStyle="1" w:styleId="CharChar20">
    <w:name w:val="Char Char2"/>
    <w:rsid w:val="00A73D60"/>
    <w:rPr>
      <w:snapToGrid w:val="0"/>
      <w:sz w:val="24"/>
      <w:lang w:val="en-US" w:eastAsia="en-US" w:bidi="ar-SA"/>
    </w:rPr>
  </w:style>
  <w:style w:type="character" w:customStyle="1" w:styleId="TableLeftChar">
    <w:name w:val="Table Left Char"/>
    <w:link w:val="TableLeft"/>
    <w:rsid w:val="00A73D60"/>
    <w:rPr>
      <w:rFonts w:ascii="Arial" w:eastAsia="Times New Roman" w:hAnsi="Arial" w:cs="Arial"/>
      <w:color w:val="000000"/>
      <w:sz w:val="18"/>
      <w:szCs w:val="18"/>
    </w:rPr>
  </w:style>
  <w:style w:type="paragraph" w:customStyle="1" w:styleId="a0">
    <w:basedOn w:val="Heading1"/>
    <w:next w:val="Normal"/>
    <w:uiPriority w:val="39"/>
    <w:qFormat/>
    <w:rsid w:val="0028122E"/>
    <w:pPr>
      <w:keepNext/>
      <w:keepLines/>
      <w:spacing w:before="480" w:after="0" w:line="276" w:lineRule="auto"/>
      <w:outlineLvl w:val="9"/>
    </w:pPr>
    <w:rPr>
      <w:rFonts w:ascii="Cambria" w:eastAsia="MS Gothic" w:hAnsi="Cambria"/>
      <w:bCs/>
      <w:snapToGrid/>
      <w:color w:val="365F91"/>
      <w:sz w:val="28"/>
      <w:szCs w:val="28"/>
      <w:lang w:eastAsia="ja-JP"/>
    </w:rPr>
  </w:style>
  <w:style w:type="paragraph" w:styleId="TOC2">
    <w:name w:val="toc 2"/>
    <w:basedOn w:val="Normal"/>
    <w:next w:val="Normal"/>
    <w:autoRedefine/>
    <w:uiPriority w:val="39"/>
    <w:rsid w:val="00F72517"/>
    <w:pPr>
      <w:tabs>
        <w:tab w:val="left" w:pos="8647"/>
        <w:tab w:val="right" w:leader="dot" w:pos="14390"/>
      </w:tabs>
      <w:ind w:left="210"/>
    </w:pPr>
  </w:style>
  <w:style w:type="paragraph" w:styleId="TOC3">
    <w:name w:val="toc 3"/>
    <w:basedOn w:val="Normal"/>
    <w:next w:val="Normal"/>
    <w:autoRedefine/>
    <w:rsid w:val="00D67395"/>
    <w:pPr>
      <w:ind w:left="420"/>
    </w:pPr>
  </w:style>
  <w:style w:type="paragraph" w:styleId="TOC4">
    <w:name w:val="toc 4"/>
    <w:basedOn w:val="Normal"/>
    <w:next w:val="Normal"/>
    <w:autoRedefine/>
    <w:rsid w:val="00D67395"/>
    <w:pPr>
      <w:ind w:left="630"/>
    </w:pPr>
  </w:style>
  <w:style w:type="paragraph" w:styleId="TOC5">
    <w:name w:val="toc 5"/>
    <w:basedOn w:val="Normal"/>
    <w:next w:val="Normal"/>
    <w:autoRedefine/>
    <w:rsid w:val="00D67395"/>
    <w:pPr>
      <w:ind w:left="840"/>
    </w:pPr>
  </w:style>
  <w:style w:type="paragraph" w:styleId="TOC6">
    <w:name w:val="toc 6"/>
    <w:basedOn w:val="Normal"/>
    <w:next w:val="Normal"/>
    <w:autoRedefine/>
    <w:rsid w:val="00D67395"/>
    <w:pPr>
      <w:ind w:left="1050"/>
    </w:pPr>
  </w:style>
  <w:style w:type="paragraph" w:styleId="TOC7">
    <w:name w:val="toc 7"/>
    <w:basedOn w:val="Normal"/>
    <w:next w:val="Normal"/>
    <w:autoRedefine/>
    <w:rsid w:val="00D67395"/>
    <w:pPr>
      <w:ind w:left="1260"/>
    </w:pPr>
  </w:style>
  <w:style w:type="paragraph" w:styleId="TOC8">
    <w:name w:val="toc 8"/>
    <w:basedOn w:val="Normal"/>
    <w:next w:val="Normal"/>
    <w:autoRedefine/>
    <w:rsid w:val="00D67395"/>
    <w:pPr>
      <w:ind w:left="1470"/>
    </w:pPr>
  </w:style>
  <w:style w:type="paragraph" w:styleId="TOC9">
    <w:name w:val="toc 9"/>
    <w:basedOn w:val="Normal"/>
    <w:next w:val="Normal"/>
    <w:autoRedefine/>
    <w:rsid w:val="00D67395"/>
    <w:pPr>
      <w:ind w:left="1680"/>
    </w:pPr>
  </w:style>
  <w:style w:type="paragraph" w:customStyle="1" w:styleId="TOCHeading1">
    <w:name w:val="TOC Heading1"/>
    <w:basedOn w:val="Heading1"/>
    <w:next w:val="Normal"/>
    <w:uiPriority w:val="39"/>
    <w:qFormat/>
    <w:rsid w:val="00475BD9"/>
    <w:pPr>
      <w:keepNext/>
      <w:keepLines/>
      <w:spacing w:before="480" w:after="0" w:line="276" w:lineRule="auto"/>
      <w:outlineLvl w:val="9"/>
    </w:pPr>
    <w:rPr>
      <w:rFonts w:ascii="Cambria" w:eastAsia="MS Gothic" w:hAnsi="Cambria"/>
      <w:bCs/>
      <w:snapToGrid/>
      <w:color w:val="365F91"/>
      <w:sz w:val="28"/>
      <w:szCs w:val="28"/>
      <w:lang w:eastAsia="ja-JP"/>
    </w:rPr>
  </w:style>
  <w:style w:type="paragraph" w:styleId="Revision">
    <w:name w:val="Revision"/>
    <w:hidden/>
    <w:uiPriority w:val="71"/>
    <w:rsid w:val="0028122E"/>
    <w:rPr>
      <w:rFonts w:ascii="Arial" w:eastAsia="Times New Roman" w:hAnsi="Arial"/>
      <w:snapToGrid w:val="0"/>
      <w:sz w:val="21"/>
      <w:szCs w:val="24"/>
    </w:rPr>
  </w:style>
  <w:style w:type="paragraph" w:customStyle="1" w:styleId="Table">
    <w:name w:val="Table"/>
    <w:basedOn w:val="Normal"/>
    <w:link w:val="TableChar"/>
    <w:autoRedefine/>
    <w:qFormat/>
    <w:rsid w:val="00436CA9"/>
    <w:rPr>
      <w:rFonts w:ascii="Calibri" w:eastAsia="Cambria" w:hAnsi="Calibri"/>
      <w:snapToGrid/>
      <w:sz w:val="20"/>
      <w:szCs w:val="22"/>
      <w:lang w:val="x-none" w:eastAsia="ja-JP"/>
    </w:rPr>
  </w:style>
  <w:style w:type="character" w:customStyle="1" w:styleId="TableChar">
    <w:name w:val="Table Char"/>
    <w:link w:val="Table"/>
    <w:locked/>
    <w:rsid w:val="00436CA9"/>
    <w:rPr>
      <w:rFonts w:ascii="Calibri" w:hAnsi="Calibri"/>
      <w:szCs w:val="22"/>
      <w:lang w:val="x-none" w:eastAsia="ja-JP"/>
    </w:rPr>
  </w:style>
  <w:style w:type="paragraph" w:customStyle="1" w:styleId="Default">
    <w:name w:val="Default"/>
    <w:basedOn w:val="Normal"/>
    <w:rsid w:val="00A86220"/>
    <w:pPr>
      <w:autoSpaceDE w:val="0"/>
      <w:autoSpaceDN w:val="0"/>
    </w:pPr>
    <w:rPr>
      <w:rFonts w:ascii="Tahoma" w:eastAsiaTheme="minorHAnsi" w:hAnsi="Tahoma" w:cs="Tahoma"/>
      <w:snapToGrid/>
      <w:color w:val="000000"/>
      <w:sz w:val="24"/>
    </w:rPr>
  </w:style>
  <w:style w:type="character" w:styleId="UnresolvedMention">
    <w:name w:val="Unresolved Mention"/>
    <w:basedOn w:val="DefaultParagraphFont"/>
    <w:uiPriority w:val="99"/>
    <w:semiHidden/>
    <w:unhideWhenUsed/>
    <w:rsid w:val="00B73704"/>
    <w:rPr>
      <w:color w:val="605E5C"/>
      <w:shd w:val="clear" w:color="auto" w:fill="E1DFDD"/>
    </w:rPr>
  </w:style>
  <w:style w:type="paragraph" w:styleId="ListParagraph">
    <w:name w:val="List Paragraph"/>
    <w:basedOn w:val="Normal"/>
    <w:uiPriority w:val="72"/>
    <w:qFormat/>
    <w:rsid w:val="009A3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8273">
      <w:bodyDiv w:val="1"/>
      <w:marLeft w:val="0"/>
      <w:marRight w:val="0"/>
      <w:marTop w:val="0"/>
      <w:marBottom w:val="0"/>
      <w:divBdr>
        <w:top w:val="none" w:sz="0" w:space="0" w:color="auto"/>
        <w:left w:val="none" w:sz="0" w:space="0" w:color="auto"/>
        <w:bottom w:val="none" w:sz="0" w:space="0" w:color="auto"/>
        <w:right w:val="none" w:sz="0" w:space="0" w:color="auto"/>
      </w:divBdr>
    </w:div>
    <w:div w:id="115605663">
      <w:bodyDiv w:val="1"/>
      <w:marLeft w:val="0"/>
      <w:marRight w:val="0"/>
      <w:marTop w:val="0"/>
      <w:marBottom w:val="0"/>
      <w:divBdr>
        <w:top w:val="none" w:sz="0" w:space="0" w:color="auto"/>
        <w:left w:val="none" w:sz="0" w:space="0" w:color="auto"/>
        <w:bottom w:val="none" w:sz="0" w:space="0" w:color="auto"/>
        <w:right w:val="none" w:sz="0" w:space="0" w:color="auto"/>
      </w:divBdr>
    </w:div>
    <w:div w:id="227346457">
      <w:bodyDiv w:val="1"/>
      <w:marLeft w:val="0"/>
      <w:marRight w:val="0"/>
      <w:marTop w:val="0"/>
      <w:marBottom w:val="0"/>
      <w:divBdr>
        <w:top w:val="none" w:sz="0" w:space="0" w:color="auto"/>
        <w:left w:val="none" w:sz="0" w:space="0" w:color="auto"/>
        <w:bottom w:val="none" w:sz="0" w:space="0" w:color="auto"/>
        <w:right w:val="none" w:sz="0" w:space="0" w:color="auto"/>
      </w:divBdr>
    </w:div>
    <w:div w:id="306588436">
      <w:bodyDiv w:val="1"/>
      <w:marLeft w:val="0"/>
      <w:marRight w:val="0"/>
      <w:marTop w:val="0"/>
      <w:marBottom w:val="0"/>
      <w:divBdr>
        <w:top w:val="none" w:sz="0" w:space="0" w:color="auto"/>
        <w:left w:val="none" w:sz="0" w:space="0" w:color="auto"/>
        <w:bottom w:val="none" w:sz="0" w:space="0" w:color="auto"/>
        <w:right w:val="none" w:sz="0" w:space="0" w:color="auto"/>
      </w:divBdr>
    </w:div>
    <w:div w:id="444470610">
      <w:bodyDiv w:val="1"/>
      <w:marLeft w:val="0"/>
      <w:marRight w:val="0"/>
      <w:marTop w:val="0"/>
      <w:marBottom w:val="0"/>
      <w:divBdr>
        <w:top w:val="none" w:sz="0" w:space="0" w:color="auto"/>
        <w:left w:val="none" w:sz="0" w:space="0" w:color="auto"/>
        <w:bottom w:val="none" w:sz="0" w:space="0" w:color="auto"/>
        <w:right w:val="none" w:sz="0" w:space="0" w:color="auto"/>
      </w:divBdr>
    </w:div>
    <w:div w:id="635378911">
      <w:bodyDiv w:val="1"/>
      <w:marLeft w:val="0"/>
      <w:marRight w:val="0"/>
      <w:marTop w:val="0"/>
      <w:marBottom w:val="0"/>
      <w:divBdr>
        <w:top w:val="none" w:sz="0" w:space="0" w:color="auto"/>
        <w:left w:val="none" w:sz="0" w:space="0" w:color="auto"/>
        <w:bottom w:val="none" w:sz="0" w:space="0" w:color="auto"/>
        <w:right w:val="none" w:sz="0" w:space="0" w:color="auto"/>
      </w:divBdr>
    </w:div>
    <w:div w:id="665476431">
      <w:bodyDiv w:val="1"/>
      <w:marLeft w:val="0"/>
      <w:marRight w:val="0"/>
      <w:marTop w:val="0"/>
      <w:marBottom w:val="0"/>
      <w:divBdr>
        <w:top w:val="none" w:sz="0" w:space="0" w:color="auto"/>
        <w:left w:val="none" w:sz="0" w:space="0" w:color="auto"/>
        <w:bottom w:val="none" w:sz="0" w:space="0" w:color="auto"/>
        <w:right w:val="none" w:sz="0" w:space="0" w:color="auto"/>
      </w:divBdr>
    </w:div>
    <w:div w:id="748618150">
      <w:bodyDiv w:val="1"/>
      <w:marLeft w:val="0"/>
      <w:marRight w:val="0"/>
      <w:marTop w:val="0"/>
      <w:marBottom w:val="0"/>
      <w:divBdr>
        <w:top w:val="none" w:sz="0" w:space="0" w:color="auto"/>
        <w:left w:val="none" w:sz="0" w:space="0" w:color="auto"/>
        <w:bottom w:val="none" w:sz="0" w:space="0" w:color="auto"/>
        <w:right w:val="none" w:sz="0" w:space="0" w:color="auto"/>
      </w:divBdr>
    </w:div>
    <w:div w:id="914167979">
      <w:bodyDiv w:val="1"/>
      <w:marLeft w:val="0"/>
      <w:marRight w:val="0"/>
      <w:marTop w:val="0"/>
      <w:marBottom w:val="0"/>
      <w:divBdr>
        <w:top w:val="none" w:sz="0" w:space="0" w:color="auto"/>
        <w:left w:val="none" w:sz="0" w:space="0" w:color="auto"/>
        <w:bottom w:val="none" w:sz="0" w:space="0" w:color="auto"/>
        <w:right w:val="none" w:sz="0" w:space="0" w:color="auto"/>
      </w:divBdr>
    </w:div>
    <w:div w:id="1057124755">
      <w:bodyDiv w:val="1"/>
      <w:marLeft w:val="0"/>
      <w:marRight w:val="0"/>
      <w:marTop w:val="0"/>
      <w:marBottom w:val="0"/>
      <w:divBdr>
        <w:top w:val="none" w:sz="0" w:space="0" w:color="auto"/>
        <w:left w:val="none" w:sz="0" w:space="0" w:color="auto"/>
        <w:bottom w:val="none" w:sz="0" w:space="0" w:color="auto"/>
        <w:right w:val="none" w:sz="0" w:space="0" w:color="auto"/>
      </w:divBdr>
    </w:div>
    <w:div w:id="1145857997">
      <w:bodyDiv w:val="1"/>
      <w:marLeft w:val="0"/>
      <w:marRight w:val="0"/>
      <w:marTop w:val="0"/>
      <w:marBottom w:val="0"/>
      <w:divBdr>
        <w:top w:val="none" w:sz="0" w:space="0" w:color="auto"/>
        <w:left w:val="none" w:sz="0" w:space="0" w:color="auto"/>
        <w:bottom w:val="none" w:sz="0" w:space="0" w:color="auto"/>
        <w:right w:val="none" w:sz="0" w:space="0" w:color="auto"/>
      </w:divBdr>
    </w:div>
    <w:div w:id="1158106566">
      <w:bodyDiv w:val="1"/>
      <w:marLeft w:val="0"/>
      <w:marRight w:val="0"/>
      <w:marTop w:val="0"/>
      <w:marBottom w:val="0"/>
      <w:divBdr>
        <w:top w:val="none" w:sz="0" w:space="0" w:color="auto"/>
        <w:left w:val="none" w:sz="0" w:space="0" w:color="auto"/>
        <w:bottom w:val="none" w:sz="0" w:space="0" w:color="auto"/>
        <w:right w:val="none" w:sz="0" w:space="0" w:color="auto"/>
      </w:divBdr>
    </w:div>
    <w:div w:id="1356922984">
      <w:bodyDiv w:val="1"/>
      <w:marLeft w:val="0"/>
      <w:marRight w:val="0"/>
      <w:marTop w:val="0"/>
      <w:marBottom w:val="0"/>
      <w:divBdr>
        <w:top w:val="none" w:sz="0" w:space="0" w:color="auto"/>
        <w:left w:val="none" w:sz="0" w:space="0" w:color="auto"/>
        <w:bottom w:val="none" w:sz="0" w:space="0" w:color="auto"/>
        <w:right w:val="none" w:sz="0" w:space="0" w:color="auto"/>
      </w:divBdr>
    </w:div>
    <w:div w:id="1395852847">
      <w:bodyDiv w:val="1"/>
      <w:marLeft w:val="0"/>
      <w:marRight w:val="0"/>
      <w:marTop w:val="0"/>
      <w:marBottom w:val="0"/>
      <w:divBdr>
        <w:top w:val="none" w:sz="0" w:space="0" w:color="auto"/>
        <w:left w:val="none" w:sz="0" w:space="0" w:color="auto"/>
        <w:bottom w:val="none" w:sz="0" w:space="0" w:color="auto"/>
        <w:right w:val="none" w:sz="0" w:space="0" w:color="auto"/>
      </w:divBdr>
    </w:div>
    <w:div w:id="1437410777">
      <w:bodyDiv w:val="1"/>
      <w:marLeft w:val="0"/>
      <w:marRight w:val="0"/>
      <w:marTop w:val="0"/>
      <w:marBottom w:val="0"/>
      <w:divBdr>
        <w:top w:val="none" w:sz="0" w:space="0" w:color="auto"/>
        <w:left w:val="none" w:sz="0" w:space="0" w:color="auto"/>
        <w:bottom w:val="none" w:sz="0" w:space="0" w:color="auto"/>
        <w:right w:val="none" w:sz="0" w:space="0" w:color="auto"/>
      </w:divBdr>
    </w:div>
    <w:div w:id="1572039825">
      <w:bodyDiv w:val="1"/>
      <w:marLeft w:val="0"/>
      <w:marRight w:val="0"/>
      <w:marTop w:val="0"/>
      <w:marBottom w:val="0"/>
      <w:divBdr>
        <w:top w:val="none" w:sz="0" w:space="0" w:color="auto"/>
        <w:left w:val="none" w:sz="0" w:space="0" w:color="auto"/>
        <w:bottom w:val="none" w:sz="0" w:space="0" w:color="auto"/>
        <w:right w:val="none" w:sz="0" w:space="0" w:color="auto"/>
      </w:divBdr>
    </w:div>
    <w:div w:id="1771966201">
      <w:bodyDiv w:val="1"/>
      <w:marLeft w:val="0"/>
      <w:marRight w:val="0"/>
      <w:marTop w:val="0"/>
      <w:marBottom w:val="0"/>
      <w:divBdr>
        <w:top w:val="none" w:sz="0" w:space="0" w:color="auto"/>
        <w:left w:val="none" w:sz="0" w:space="0" w:color="auto"/>
        <w:bottom w:val="none" w:sz="0" w:space="0" w:color="auto"/>
        <w:right w:val="none" w:sz="0" w:space="0" w:color="auto"/>
      </w:divBdr>
      <w:divsChild>
        <w:div w:id="1904023136">
          <w:marLeft w:val="0"/>
          <w:marRight w:val="0"/>
          <w:marTop w:val="0"/>
          <w:marBottom w:val="0"/>
          <w:divBdr>
            <w:top w:val="none" w:sz="0" w:space="0" w:color="auto"/>
            <w:left w:val="none" w:sz="0" w:space="0" w:color="auto"/>
            <w:bottom w:val="none" w:sz="0" w:space="0" w:color="auto"/>
            <w:right w:val="none" w:sz="0" w:space="0" w:color="auto"/>
          </w:divBdr>
        </w:div>
      </w:divsChild>
    </w:div>
    <w:div w:id="1844276667">
      <w:bodyDiv w:val="1"/>
      <w:marLeft w:val="0"/>
      <w:marRight w:val="0"/>
      <w:marTop w:val="0"/>
      <w:marBottom w:val="0"/>
      <w:divBdr>
        <w:top w:val="none" w:sz="0" w:space="0" w:color="auto"/>
        <w:left w:val="none" w:sz="0" w:space="0" w:color="auto"/>
        <w:bottom w:val="none" w:sz="0" w:space="0" w:color="auto"/>
        <w:right w:val="none" w:sz="0" w:space="0" w:color="auto"/>
      </w:divBdr>
    </w:div>
    <w:div w:id="1880629502">
      <w:bodyDiv w:val="1"/>
      <w:marLeft w:val="0"/>
      <w:marRight w:val="0"/>
      <w:marTop w:val="0"/>
      <w:marBottom w:val="0"/>
      <w:divBdr>
        <w:top w:val="none" w:sz="0" w:space="0" w:color="auto"/>
        <w:left w:val="none" w:sz="0" w:space="0" w:color="auto"/>
        <w:bottom w:val="none" w:sz="0" w:space="0" w:color="auto"/>
        <w:right w:val="none" w:sz="0" w:space="0" w:color="auto"/>
      </w:divBdr>
    </w:div>
    <w:div w:id="20724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nc.info/labs/labresources/Pages/informationActgImpaactLab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urldefense.proofpoint.com/v2/url?u=https-3A__member.mis.s-2D3.net_cms_fpage_6172_1290&amp;d=DwMFAg&amp;c=eRAMFD45gAfqt84VtBcfhfEazhEXT91ASHynm_9f1N0&amp;r=d9fBvs5yhnNTjkOFdiu7MEvedbB-zKc3jn8al5D_KSI&amp;m=eAedNn5YO2MPi7wm164J8SV4dwqp-oasxNY-ya5T6k5yC4DvSrZUKwQhtyiO2wlO&amp;s=wdUD5fb2_4ygyJwU4jc0BePcJz1ST5kOaZ2EcseMBBU&amp;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rirepository@afbr-bri.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GXBaltimoreSpecialStudiesDepartment@questdiagnostic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brown3\AppData\Local\Temp\ACTG-IMPAACT_LPC_Template_06032016Final-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ECC00AEBC2F43B786F638D7922F4E" ma:contentTypeVersion="29" ma:contentTypeDescription="Create a new document." ma:contentTypeScope="" ma:versionID="61a07a464ab5e93e10eea9b5748eeeea">
  <xsd:schema xmlns:xsd="http://www.w3.org/2001/XMLSchema" xmlns:xs="http://www.w3.org/2001/XMLSchema" xmlns:p="http://schemas.microsoft.com/office/2006/metadata/properties" xmlns:ns1="http://schemas.microsoft.com/sharepoint/v3" xmlns:ns2="http://schemas.microsoft.com/sharepoint/v3/fields" xmlns:ns3="c968eeee-f554-4074-9f17-3e56c693e688" targetNamespace="http://schemas.microsoft.com/office/2006/metadata/properties" ma:root="true" ma:fieldsID="e7d8f962d4483428b5ad80c223dfb47a" ns1:_="" ns2:_="" ns3:_="">
    <xsd:import namespace="http://schemas.microsoft.com/sharepoint/v3"/>
    <xsd:import namespace="http://schemas.microsoft.com/sharepoint/v3/fields"/>
    <xsd:import namespace="c968eeee-f554-4074-9f17-3e56c693e688"/>
    <xsd:element name="properties">
      <xsd:complexType>
        <xsd:sequence>
          <xsd:element name="documentManagement">
            <xsd:complexType>
              <xsd:all>
                <xsd:element ref="ns2:_Publisher"/>
                <xsd:element ref="ns2:_Status"/>
                <xsd:element ref="ns1:PublishingStartDate" minOccurs="0"/>
                <xsd:element ref="ns1:PublishingExpirationDate" minOccurs="0"/>
                <xsd:element ref="ns3:Author0" minOccurs="0"/>
                <xsd:element ref="ns3:Document_x0020_Type" minOccurs="0"/>
                <xsd:element ref="ns3:Helpers" minOccurs="0"/>
                <xsd:element ref="ns3:Protocol_x0020__x0023_" minOccurs="0"/>
                <xsd:element ref="ns3:User_x0020_Account" minOccurs="0"/>
                <xsd:element ref="ns3:Protocol_x0020__x0023__x003a_Protocol_x0020__x0023__x0020__x0028_linked_x0020_to_x0020_item_x0029_"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2" ma:displayName="Publisher" ma:default="HANC Support Team" ma:description="The workgroup, committe or organization that published this resource." ma:format="Dropdown" ma:internalName="_Publisher" ma:readOnly="false">
      <xsd:simpleType>
        <xsd:restriction base="dms:Choice">
          <xsd:enumeration value="ACTG"/>
          <xsd:enumeration value="CPQA"/>
          <xsd:enumeration value="FSTRF"/>
          <xsd:enumeration value="HANC Support Team"/>
          <xsd:enumeration value="IMPAACT"/>
          <xsd:enumeration value="IQA Working Group"/>
          <xsd:enumeration value="LTC"/>
          <xsd:enumeration value="VQA Working Group"/>
          <xsd:enumeration value="NIH DAIDS"/>
          <xsd:enumeration value="Other"/>
        </xsd:restriction>
      </xsd:simpleType>
    </xsd:element>
    <xsd:element name="_Status" ma:index="3" ma:displayName="Status" ma:default="Draft" ma:format="Dropdown" ma:internalName="_Status" ma:readOnly="false">
      <xsd:simpleType>
        <xsd:restriction base="dms:Choic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c968eeee-f554-4074-9f17-3e56c693e688" elementFormDefault="qualified">
    <xsd:import namespace="http://schemas.microsoft.com/office/2006/documentManagement/types"/>
    <xsd:import namespace="http://schemas.microsoft.com/office/infopath/2007/PartnerControls"/>
    <xsd:element name="Author0" ma:index="6" nillable="true"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7" nillable="true" ma:displayName="Document Type" ma:default="Other" ma:format="Dropdown" ma:internalName="Document_x0020_Type" ma:readOnly="false">
      <xsd:simpleType>
        <xsd:restriction base="dms:Choice">
          <xsd:enumeration value="Standard Wording"/>
          <xsd:enumeration value="SOP"/>
          <xsd:enumeration value="LPC Tool"/>
          <xsd:enumeration value="LPC Procedure"/>
          <xsd:enumeration value="Mandates"/>
          <xsd:enumeration value="MicroCosting"/>
          <xsd:enumeration value="Network Resource"/>
          <xsd:enumeration value="Training"/>
          <xsd:enumeration value="SOP Template"/>
          <xsd:enumeration value="LPC Template"/>
          <xsd:enumeration value="Template"/>
          <xsd:enumeration value="Product Information"/>
          <xsd:enumeration value="Service information"/>
          <xsd:enumeration value="Tracking Form"/>
          <xsd:enumeration value="Other"/>
        </xsd:restriction>
      </xsd:simpleType>
    </xsd:element>
    <xsd:element name="Helpers" ma:index="8" nillable="true" ma:displayName="Helpers" ma:list="UserInfo" ma:SearchPeopleOnly="false" ma:SharePointGroup="26" ma:internalName="Help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ocol_x0020__x0023_" ma:index="9" nillable="true" ma:displayName="Protocol #" ma:indexed="true" ma:list="{f128eff7-9197-4360-a31a-7db979b906b6}" ma:internalName="Protocol_x0020__x0023_" ma:readOnly="false" ma:showField="Title">
      <xsd:simpleType>
        <xsd:restriction base="dms:Lookup"/>
      </xsd:simpleType>
    </xsd:element>
    <xsd:element name="User_x0020_Account" ma:index="10" nillable="true" ma:displayName="User Account" ma:description="Column used to filter for My Dashboard" ma:list="UserInfo" ma:SearchPeopleOnly="false" ma:SharePointGroup="26" ma:internalName="User_x0020_Accou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ocol_x0020__x0023__x003a_Protocol_x0020__x0023__x0020__x0028_linked_x0020_to_x0020_item_x0029_" ma:index="14" nillable="true" ma:displayName="Protocol #:Protocol # (linked to item)" ma:list="{f128eff7-9197-4360-a31a-7db979b906b6}" ma:internalName="Protocol_x0020__x0023__x003a_Protocol_x0020__x0023__x0020__x0028_linked_x0020_to_x0020_item_x0029_" ma:readOnly="true" ma:showField="LinkTitleNoMenu" ma:web="bef1e2c1-0887-4435-a5af-79f52c30ea48">
      <xsd:simpleType>
        <xsd:restriction base="dms:Lookup"/>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Final</_Status>
    <PublishingStartDate xmlns="http://schemas.microsoft.com/sharepoint/v3" xsi:nil="true"/>
    <PublishingExpirationDate xmlns="http://schemas.microsoft.com/sharepoint/v3" xsi:nil="true"/>
    <_Publisher xmlns="http://schemas.microsoft.com/sharepoint/v3/fields">LTC</_Publisher>
    <Author0 xmlns="c968eeee-f554-4074-9f17-3e56c693e688">
      <UserInfo>
        <DisplayName/>
        <AccountId xsi:nil="true"/>
        <AccountType/>
      </UserInfo>
    </Author0>
    <Document_x0020_Type xmlns="c968eeee-f554-4074-9f17-3e56c693e688">LPC Template</Document_x0020_Type>
    <Helpers xmlns="c968eeee-f554-4074-9f17-3e56c693e688">
      <UserInfo>
        <DisplayName/>
        <AccountId xsi:nil="true"/>
        <AccountType/>
      </UserInfo>
    </Helpers>
    <Protocol_x0020__x0023_ xmlns="c968eeee-f554-4074-9f17-3e56c693e688" xsi:nil="true"/>
    <User_x0020_Account xmlns="c968eeee-f554-4074-9f17-3e56c693e688">
      <UserInfo>
        <DisplayName/>
        <AccountId xsi:nil="true"/>
        <AccountType/>
      </UserInfo>
    </User_x0020_Accou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71EB-9A4A-407C-84DE-8CAA0D5C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c968eeee-f554-4074-9f17-3e56c69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CA722-747B-4C8C-A8DA-4C7C45EF751B}">
  <ds:schemaRefs>
    <ds:schemaRef ds:uri="http://schemas.microsoft.com/office/2006/metadata/longProperties"/>
  </ds:schemaRefs>
</ds:datastoreItem>
</file>

<file path=customXml/itemProps3.xml><?xml version="1.0" encoding="utf-8"?>
<ds:datastoreItem xmlns:ds="http://schemas.openxmlformats.org/officeDocument/2006/customXml" ds:itemID="{0793BD84-4FB4-4C53-A297-E0DEB863EC58}">
  <ds:schemaRefs>
    <ds:schemaRef ds:uri="http://schemas.microsoft.com/sharepoint/v3/contenttype/forms"/>
  </ds:schemaRefs>
</ds:datastoreItem>
</file>

<file path=customXml/itemProps4.xml><?xml version="1.0" encoding="utf-8"?>
<ds:datastoreItem xmlns:ds="http://schemas.openxmlformats.org/officeDocument/2006/customXml" ds:itemID="{B5B403A5-0ED6-47E2-9DDF-CF21B8B6414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c968eeee-f554-4074-9f17-3e56c693e688"/>
  </ds:schemaRefs>
</ds:datastoreItem>
</file>

<file path=customXml/itemProps5.xml><?xml version="1.0" encoding="utf-8"?>
<ds:datastoreItem xmlns:ds="http://schemas.openxmlformats.org/officeDocument/2006/customXml" ds:itemID="{E6FE6C00-FB69-4C9D-96DB-4FC45C31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ACTG-IMPAACT_LPC_Template_06032016Final-2</Template>
  <TotalTime>2</TotalTime>
  <Pages>11</Pages>
  <Words>1659</Words>
  <Characters>10647</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LPC Template 10082018</vt:lpstr>
      <vt:lpstr>    </vt:lpstr>
    </vt:vector>
  </TitlesOfParts>
  <Company>OSU Medical Center</Company>
  <LinksUpToDate>false</LinksUpToDate>
  <CharactersWithSpaces>12282</CharactersWithSpaces>
  <SharedDoc>false</SharedDoc>
  <HLinks>
    <vt:vector size="60" baseType="variant">
      <vt:variant>
        <vt:i4>2031649</vt:i4>
      </vt:variant>
      <vt:variant>
        <vt:i4>69</vt:i4>
      </vt:variant>
      <vt:variant>
        <vt:i4>0</vt:i4>
      </vt:variant>
      <vt:variant>
        <vt:i4>5</vt:i4>
      </vt:variant>
      <vt:variant>
        <vt:lpwstr>mailto:brirepository@aol.com</vt:lpwstr>
      </vt:variant>
      <vt:variant>
        <vt:lpwstr/>
      </vt:variant>
      <vt:variant>
        <vt:i4>2162703</vt:i4>
      </vt:variant>
      <vt:variant>
        <vt:i4>66</vt:i4>
      </vt:variant>
      <vt:variant>
        <vt:i4>0</vt:i4>
      </vt:variant>
      <vt:variant>
        <vt:i4>5</vt:i4>
      </vt:variant>
      <vt:variant>
        <vt:lpwstr>mailto:BALResearch@questdiagnostics.com</vt:lpwstr>
      </vt:variant>
      <vt:variant>
        <vt:lpwstr/>
      </vt:variant>
      <vt:variant>
        <vt:i4>3014671</vt:i4>
      </vt:variant>
      <vt:variant>
        <vt:i4>63</vt:i4>
      </vt:variant>
      <vt:variant>
        <vt:i4>0</vt:i4>
      </vt:variant>
      <vt:variant>
        <vt:i4>5</vt:i4>
      </vt:variant>
      <vt:variant>
        <vt:lpwstr>mailto:Kimberly.a.adams@questdiagnostics.com</vt:lpwstr>
      </vt:variant>
      <vt:variant>
        <vt:lpwstr/>
      </vt:variant>
      <vt:variant>
        <vt:i4>5046398</vt:i4>
      </vt:variant>
      <vt:variant>
        <vt:i4>60</vt:i4>
      </vt:variant>
      <vt:variant>
        <vt:i4>0</vt:i4>
      </vt:variant>
      <vt:variant>
        <vt:i4>5</vt:i4>
      </vt:variant>
      <vt:variant>
        <vt:lpwstr>mailto:Denise.L.bopst@questdiagnostics.com</vt:lpwstr>
      </vt:variant>
      <vt:variant>
        <vt:lpwstr/>
      </vt:variant>
      <vt:variant>
        <vt:i4>2162703</vt:i4>
      </vt:variant>
      <vt:variant>
        <vt:i4>57</vt:i4>
      </vt:variant>
      <vt:variant>
        <vt:i4>0</vt:i4>
      </vt:variant>
      <vt:variant>
        <vt:i4>5</vt:i4>
      </vt:variant>
      <vt:variant>
        <vt:lpwstr>mailto:BALResearch@questdiagnostics.com</vt:lpwstr>
      </vt:variant>
      <vt:variant>
        <vt:lpwstr/>
      </vt:variant>
      <vt:variant>
        <vt:i4>5046398</vt:i4>
      </vt:variant>
      <vt:variant>
        <vt:i4>54</vt:i4>
      </vt:variant>
      <vt:variant>
        <vt:i4>0</vt:i4>
      </vt:variant>
      <vt:variant>
        <vt:i4>5</vt:i4>
      </vt:variant>
      <vt:variant>
        <vt:lpwstr>mailto:denise.L.bopst@questdiagnostics.com</vt:lpwstr>
      </vt:variant>
      <vt:variant>
        <vt:lpwstr/>
      </vt:variant>
      <vt:variant>
        <vt:i4>1638426</vt:i4>
      </vt:variant>
      <vt:variant>
        <vt:i4>51</vt:i4>
      </vt:variant>
      <vt:variant>
        <vt:i4>0</vt:i4>
      </vt:variant>
      <vt:variant>
        <vt:i4>5</vt:i4>
      </vt:variant>
      <vt:variant>
        <vt:lpwstr>http://www.hanc.info/labs/labresources/Pages/informationActgImpaactLabs.aspx</vt:lpwstr>
      </vt:variant>
      <vt:variant>
        <vt:lpwstr/>
      </vt:variant>
      <vt:variant>
        <vt:i4>2162777</vt:i4>
      </vt:variant>
      <vt:variant>
        <vt:i4>48</vt:i4>
      </vt:variant>
      <vt:variant>
        <vt:i4>0</vt:i4>
      </vt:variant>
      <vt:variant>
        <vt:i4>5</vt:i4>
      </vt:variant>
      <vt:variant>
        <vt:lpwstr>https://portal.hanc.info/lab/ltc/LPC%20Documents/Info_Document_For_Shipping_to_Non-LDMS_Labs_v1.0.pdf</vt:lpwstr>
      </vt:variant>
      <vt:variant>
        <vt:lpwstr/>
      </vt:variant>
      <vt:variant>
        <vt:i4>3604593</vt:i4>
      </vt:variant>
      <vt:variant>
        <vt:i4>45</vt:i4>
      </vt:variant>
      <vt:variant>
        <vt:i4>0</vt:i4>
      </vt:variant>
      <vt:variant>
        <vt:i4>5</vt:i4>
      </vt:variant>
      <vt:variant>
        <vt:lpwstr>https://portal.hanc.info/lab/ltc/LPC Documents/Forms/Development Tools.aspx</vt:lpwstr>
      </vt:variant>
      <vt:variant>
        <vt:lpwstr/>
      </vt:variant>
      <vt:variant>
        <vt:i4>4915270</vt:i4>
      </vt:variant>
      <vt:variant>
        <vt:i4>42</vt:i4>
      </vt:variant>
      <vt:variant>
        <vt:i4>0</vt:i4>
      </vt:variant>
      <vt:variant>
        <vt:i4>5</vt:i4>
      </vt:variant>
      <vt:variant>
        <vt:lpwstr>https://www.fstrf.org/apps/cfmx/apps/common/Portal/index.cfm?event=postLogin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Template 10082018</dc:title>
  <dc:subject/>
  <dc:creator>Lori Kryspin</dc:creator>
  <cp:keywords/>
  <dc:description/>
  <cp:lastModifiedBy>Tyler Brown</cp:lastModifiedBy>
  <cp:revision>4</cp:revision>
  <cp:lastPrinted>2011-02-04T11:30:00Z</cp:lastPrinted>
  <dcterms:created xsi:type="dcterms:W3CDTF">2022-05-06T16:37:00Z</dcterms:created>
  <dcterms:modified xsi:type="dcterms:W3CDTF">2022-12-21T16:24:00Z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ID_LINKBASE">
    <vt:lpwstr/>
  </property>
  <property fmtid="{D5CDD505-2E9C-101B-9397-08002B2CF9AE}" pid="3" name="Editor0">
    <vt:lpwstr/>
  </property>
  <property fmtid="{D5CDD505-2E9C-101B-9397-08002B2CF9AE}" pid="4" name="To-Do">
    <vt:lpwstr/>
  </property>
  <property fmtid="{D5CDD505-2E9C-101B-9397-08002B2CF9AE}" pid="5" name="Reviewers">
    <vt:lpwstr/>
  </property>
  <property fmtid="{D5CDD505-2E9C-101B-9397-08002B2CF9AE}" pid="6" name="ContentType">
    <vt:lpwstr>Document</vt:lpwstr>
  </property>
  <property fmtid="{D5CDD505-2E9C-101B-9397-08002B2CF9AE}" pid="7" name="Category">
    <vt:lpwstr>Development Tools</vt:lpwstr>
  </property>
  <property fmtid="{D5CDD505-2E9C-101B-9397-08002B2CF9AE}" pid="8" name="Call Date">
    <vt:lpwstr/>
  </property>
  <property fmtid="{D5CDD505-2E9C-101B-9397-08002B2CF9AE}" pid="9" name="Subject">
    <vt:lpwstr/>
  </property>
  <property fmtid="{D5CDD505-2E9C-101B-9397-08002B2CF9AE}" pid="10" name="Keywords">
    <vt:lpwstr/>
  </property>
  <property fmtid="{D5CDD505-2E9C-101B-9397-08002B2CF9AE}" pid="11" name="_Author">
    <vt:lpwstr>Lori Kryspin</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xd_Signature">
    <vt:lpwstr/>
  </property>
  <property fmtid="{D5CDD505-2E9C-101B-9397-08002B2CF9AE}" pid="18" name="TemplateUrl">
    <vt:lpwstr/>
  </property>
  <property fmtid="{D5CDD505-2E9C-101B-9397-08002B2CF9AE}" pid="19" name="xd_ProgID">
    <vt:lpwstr/>
  </property>
  <property fmtid="{D5CDD505-2E9C-101B-9397-08002B2CF9AE}" pid="20" name="Order">
    <vt:r8>7400</vt:r8>
  </property>
  <property fmtid="{D5CDD505-2E9C-101B-9397-08002B2CF9AE}" pid="21" name="display_urn:schemas-microsoft-com:office:office#Editor_x0020_2">
    <vt:lpwstr>Carmen Irizarry;Bill Kabat</vt:lpwstr>
  </property>
  <property fmtid="{D5CDD505-2E9C-101B-9397-08002B2CF9AE}" pid="22" name="ContentTypeId">
    <vt:lpwstr>0x010100FE2ECC00AEBC2F43B786F638D7922F4E</vt:lpwstr>
  </property>
  <property fmtid="{D5CDD505-2E9C-101B-9397-08002B2CF9AE}" pid="23" name="Meeting Start Date">
    <vt:filetime>2015-05-13T07:00:00Z</vt:filetime>
  </property>
  <property fmtid="{D5CDD505-2E9C-101B-9397-08002B2CF9AE}" pid="24" name="_Source">
    <vt:lpwstr/>
  </property>
</Properties>
</file>