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6E7F8" w14:textId="6F5728E0" w:rsidR="001D6D1F" w:rsidRPr="00A9674F" w:rsidRDefault="00A9674F" w:rsidP="00A9674F">
      <w:pPr>
        <w:jc w:val="center"/>
        <w:rPr>
          <w:rFonts w:ascii="Arial" w:hAnsi="Arial" w:cs="Arial"/>
          <w:b/>
          <w:bCs/>
          <w:sz w:val="28"/>
          <w:szCs w:val="28"/>
        </w:rPr>
      </w:pPr>
      <w:r w:rsidRPr="00A9674F">
        <w:rPr>
          <w:rFonts w:ascii="Arial" w:hAnsi="Arial" w:cs="Arial"/>
          <w:b/>
          <w:bCs/>
          <w:sz w:val="28"/>
          <w:szCs w:val="28"/>
        </w:rPr>
        <w:t xml:space="preserve">[Insert Network Name] Bill of Rights and Responsibilities for </w:t>
      </w:r>
      <w:r w:rsidR="00223DB9">
        <w:rPr>
          <w:rFonts w:ascii="Arial" w:hAnsi="Arial" w:cs="Arial"/>
          <w:b/>
          <w:bCs/>
          <w:sz w:val="28"/>
          <w:szCs w:val="28"/>
        </w:rPr>
        <w:t xml:space="preserve">HIV </w:t>
      </w:r>
      <w:r w:rsidRPr="00A9674F">
        <w:rPr>
          <w:rFonts w:ascii="Arial" w:hAnsi="Arial" w:cs="Arial"/>
          <w:b/>
          <w:bCs/>
          <w:sz w:val="28"/>
          <w:szCs w:val="28"/>
        </w:rPr>
        <w:t xml:space="preserve">Research </w:t>
      </w:r>
    </w:p>
    <w:p w14:paraId="279DD157" w14:textId="51E3D58F" w:rsidR="00A9674F" w:rsidRPr="0022470B" w:rsidRDefault="00A9674F" w:rsidP="0022470B">
      <w:pPr>
        <w:pStyle w:val="NoSpacing"/>
        <w:rPr>
          <w:rFonts w:ascii="Times New Roman" w:hAnsi="Times New Roman" w:cs="Times New Roman"/>
        </w:rPr>
      </w:pPr>
      <w:r w:rsidRPr="0022470B">
        <w:rPr>
          <w:rFonts w:ascii="Times New Roman" w:hAnsi="Times New Roman" w:cs="Times New Roman"/>
        </w:rPr>
        <w:t xml:space="preserve">This document provides a short list of the rights and responsibilities you have while you participate in a [Insert Network Name] clinical trial. The purpose of this Bill of Rights and Responsibilities is to help research </w:t>
      </w:r>
      <w:r w:rsidR="0022470B">
        <w:rPr>
          <w:rFonts w:ascii="Times New Roman" w:hAnsi="Times New Roman" w:cs="Times New Roman"/>
        </w:rPr>
        <w:t>participants</w:t>
      </w:r>
      <w:r w:rsidR="0022470B" w:rsidRPr="0022470B">
        <w:rPr>
          <w:rFonts w:ascii="Times New Roman" w:hAnsi="Times New Roman" w:cs="Times New Roman"/>
        </w:rPr>
        <w:t xml:space="preserve"> </w:t>
      </w:r>
      <w:r w:rsidRPr="0022470B">
        <w:rPr>
          <w:rFonts w:ascii="Times New Roman" w:hAnsi="Times New Roman" w:cs="Times New Roman"/>
        </w:rPr>
        <w:t>act on their own behalf and in partnership with study staff. See the study informed consent form for more information.</w:t>
      </w:r>
    </w:p>
    <w:p w14:paraId="6C74AB94" w14:textId="77777777" w:rsidR="00A9674F" w:rsidRDefault="00A9674F" w:rsidP="00A9674F">
      <w:pPr>
        <w:spacing w:before="240" w:after="60" w:line="432" w:lineRule="atLeast"/>
        <w:ind w:left="180"/>
        <w:outlineLvl w:val="1"/>
        <w:rPr>
          <w:rFonts w:ascii="Arial" w:eastAsia="Times New Roman" w:hAnsi="Arial" w:cs="Arial"/>
          <w:b/>
          <w:bCs/>
          <w:color w:val="000000"/>
        </w:rPr>
      </w:pPr>
      <w:r w:rsidRPr="00A9674F">
        <w:rPr>
          <w:rFonts w:ascii="Arial" w:eastAsia="Times New Roman" w:hAnsi="Arial" w:cs="Arial"/>
          <w:b/>
          <w:bCs/>
          <w:color w:val="000000"/>
        </w:rPr>
        <w:t>Participant Rights</w:t>
      </w:r>
    </w:p>
    <w:p w14:paraId="52E736B7" w14:textId="77777777" w:rsidR="00A9674F" w:rsidRPr="00A9674F" w:rsidRDefault="00A9674F" w:rsidP="00A9674F">
      <w:pPr>
        <w:pStyle w:val="NormalWeb"/>
        <w:spacing w:before="120" w:beforeAutospacing="0" w:after="0" w:afterAutospacing="0" w:line="288" w:lineRule="atLeast"/>
        <w:ind w:left="180"/>
        <w:rPr>
          <w:color w:val="000000"/>
        </w:rPr>
      </w:pPr>
      <w:r w:rsidRPr="00A9674F">
        <w:rPr>
          <w:color w:val="000000"/>
          <w:sz w:val="22"/>
          <w:szCs w:val="22"/>
        </w:rPr>
        <w:t xml:space="preserve">As a participant in </w:t>
      </w:r>
      <w:r>
        <w:rPr>
          <w:color w:val="000000"/>
          <w:sz w:val="22"/>
          <w:szCs w:val="22"/>
        </w:rPr>
        <w:t xml:space="preserve">a </w:t>
      </w:r>
      <w:r w:rsidRPr="00A9674F">
        <w:rPr>
          <w:color w:val="000000"/>
          <w:sz w:val="22"/>
          <w:szCs w:val="22"/>
        </w:rPr>
        <w:t>[Insert Network Name] HIV/AIDS-related research study, you have the right to:</w:t>
      </w:r>
    </w:p>
    <w:p w14:paraId="0B2ADE54" w14:textId="77777777" w:rsidR="00A9674F" w:rsidRPr="00A9674F" w:rsidRDefault="00A9674F" w:rsidP="00A9674F">
      <w:pPr>
        <w:pStyle w:val="NormalWeb"/>
        <w:numPr>
          <w:ilvl w:val="0"/>
          <w:numId w:val="1"/>
        </w:numPr>
        <w:spacing w:before="120" w:beforeAutospacing="0" w:after="0" w:afterAutospacing="0" w:line="264" w:lineRule="atLeast"/>
        <w:textAlignment w:val="baseline"/>
        <w:rPr>
          <w:color w:val="000000"/>
          <w:sz w:val="22"/>
          <w:szCs w:val="22"/>
        </w:rPr>
      </w:pPr>
      <w:r w:rsidRPr="00A9674F">
        <w:rPr>
          <w:b/>
          <w:bCs/>
          <w:color w:val="000000"/>
          <w:sz w:val="22"/>
          <w:szCs w:val="22"/>
        </w:rPr>
        <w:t>Have all known information, including potential risks and benefits of study participation, presented to you in a way you can understand.</w:t>
      </w:r>
      <w:r w:rsidRPr="00A9674F">
        <w:rPr>
          <w:color w:val="000000"/>
          <w:sz w:val="22"/>
          <w:szCs w:val="22"/>
        </w:rPr>
        <w:t xml:space="preserve"> You will be told about any new information learned during the course of the study. </w:t>
      </w:r>
    </w:p>
    <w:p w14:paraId="069FF9D0" w14:textId="77777777" w:rsidR="00A9674F" w:rsidRPr="00A9674F" w:rsidRDefault="00A9674F" w:rsidP="00A9674F">
      <w:pPr>
        <w:pStyle w:val="NormalWeb"/>
        <w:numPr>
          <w:ilvl w:val="0"/>
          <w:numId w:val="1"/>
        </w:numPr>
        <w:spacing w:before="0" w:beforeAutospacing="0" w:after="0" w:afterAutospacing="0" w:line="264" w:lineRule="atLeast"/>
        <w:textAlignment w:val="baseline"/>
        <w:rPr>
          <w:b/>
          <w:bCs/>
          <w:color w:val="000000"/>
          <w:sz w:val="22"/>
          <w:szCs w:val="22"/>
        </w:rPr>
      </w:pPr>
      <w:r w:rsidRPr="00A9674F">
        <w:rPr>
          <w:b/>
          <w:bCs/>
          <w:color w:val="000000"/>
          <w:sz w:val="22"/>
          <w:szCs w:val="22"/>
        </w:rPr>
        <w:t>Have all questions answered. </w:t>
      </w:r>
    </w:p>
    <w:p w14:paraId="423F4401" w14:textId="77777777" w:rsidR="00A9674F" w:rsidRPr="00A9674F" w:rsidRDefault="00A9674F" w:rsidP="00A9674F">
      <w:pPr>
        <w:pStyle w:val="NormalWeb"/>
        <w:numPr>
          <w:ilvl w:val="0"/>
          <w:numId w:val="1"/>
        </w:numPr>
        <w:spacing w:before="0" w:beforeAutospacing="0" w:after="0" w:afterAutospacing="0" w:line="264" w:lineRule="atLeast"/>
        <w:textAlignment w:val="baseline"/>
        <w:rPr>
          <w:color w:val="000000"/>
          <w:sz w:val="22"/>
          <w:szCs w:val="22"/>
        </w:rPr>
      </w:pPr>
      <w:r w:rsidRPr="00A9674F">
        <w:rPr>
          <w:b/>
          <w:bCs/>
          <w:color w:val="000000"/>
          <w:sz w:val="22"/>
          <w:szCs w:val="22"/>
        </w:rPr>
        <w:t xml:space="preserve">Refuse to join the study or decide to leave the study at any time. </w:t>
      </w:r>
      <w:r w:rsidRPr="00A9674F">
        <w:rPr>
          <w:color w:val="000000"/>
          <w:sz w:val="22"/>
          <w:szCs w:val="22"/>
        </w:rPr>
        <w:t>You can also refuse to join any follow-up studies you are told about. You will not lose any of the rights referred to in this document if you refuse to join the study or leave the study.</w:t>
      </w:r>
    </w:p>
    <w:p w14:paraId="1020B0FC" w14:textId="77777777" w:rsidR="00A9674F" w:rsidRPr="00A9674F" w:rsidRDefault="00A9674F" w:rsidP="00A9674F">
      <w:pPr>
        <w:pStyle w:val="NormalWeb"/>
        <w:numPr>
          <w:ilvl w:val="0"/>
          <w:numId w:val="1"/>
        </w:numPr>
        <w:spacing w:before="0" w:beforeAutospacing="0" w:after="0" w:afterAutospacing="0" w:line="264" w:lineRule="atLeast"/>
        <w:textAlignment w:val="baseline"/>
        <w:rPr>
          <w:color w:val="000000"/>
          <w:sz w:val="22"/>
          <w:szCs w:val="22"/>
        </w:rPr>
      </w:pPr>
      <w:r w:rsidRPr="00A9674F">
        <w:rPr>
          <w:b/>
          <w:bCs/>
          <w:color w:val="000000"/>
          <w:sz w:val="22"/>
          <w:szCs w:val="22"/>
        </w:rPr>
        <w:t>A discrimination-free study environment.</w:t>
      </w:r>
      <w:r w:rsidRPr="00A9674F">
        <w:rPr>
          <w:color w:val="000000"/>
          <w:sz w:val="22"/>
          <w:szCs w:val="22"/>
        </w:rPr>
        <w:t xml:space="preserve"> Your personal choices, values, beliefs, and cultural context will be respected by the people running the study.</w:t>
      </w:r>
    </w:p>
    <w:p w14:paraId="1584A468" w14:textId="07A264C5" w:rsidR="00A9674F" w:rsidRPr="00A9674F" w:rsidRDefault="00797CB1" w:rsidP="00A9674F">
      <w:pPr>
        <w:pStyle w:val="NormalWeb"/>
        <w:numPr>
          <w:ilvl w:val="0"/>
          <w:numId w:val="1"/>
        </w:numPr>
        <w:spacing w:before="0" w:beforeAutospacing="0" w:after="0" w:afterAutospacing="0" w:line="264" w:lineRule="atLeast"/>
        <w:textAlignment w:val="baseline"/>
        <w:rPr>
          <w:color w:val="000000"/>
          <w:sz w:val="22"/>
          <w:szCs w:val="22"/>
        </w:rPr>
      </w:pPr>
      <w:r w:rsidRPr="00A9674F">
        <w:rPr>
          <w:b/>
          <w:bCs/>
          <w:color w:val="000000"/>
          <w:sz w:val="22"/>
          <w:szCs w:val="22"/>
        </w:rPr>
        <w:t xml:space="preserve"> </w:t>
      </w:r>
      <w:bookmarkStart w:id="0" w:name="_Hlk20834780"/>
      <w:r w:rsidR="00A9674F" w:rsidRPr="00A9674F">
        <w:rPr>
          <w:b/>
          <w:bCs/>
          <w:color w:val="000000"/>
          <w:sz w:val="22"/>
          <w:szCs w:val="22"/>
        </w:rPr>
        <w:t xml:space="preserve">[Customize for Network] </w:t>
      </w:r>
      <w:bookmarkEnd w:id="0"/>
      <w:r w:rsidR="00A9674F" w:rsidRPr="00A9674F">
        <w:rPr>
          <w:b/>
          <w:bCs/>
          <w:color w:val="000000"/>
          <w:sz w:val="22"/>
          <w:szCs w:val="22"/>
        </w:rPr>
        <w:t>Referral to available counseling, support, medical, and treatment services for illnesses you suffer during the study, including HIV.</w:t>
      </w:r>
    </w:p>
    <w:p w14:paraId="1CA3E7E6" w14:textId="77777777" w:rsidR="00A9674F" w:rsidRPr="00A9674F" w:rsidRDefault="00A9674F" w:rsidP="00A9674F">
      <w:pPr>
        <w:pStyle w:val="NormalWeb"/>
        <w:numPr>
          <w:ilvl w:val="0"/>
          <w:numId w:val="1"/>
        </w:numPr>
        <w:spacing w:before="0" w:beforeAutospacing="0" w:after="0" w:afterAutospacing="0" w:line="264" w:lineRule="atLeast"/>
        <w:textAlignment w:val="baseline"/>
        <w:rPr>
          <w:color w:val="000000"/>
          <w:sz w:val="22"/>
          <w:szCs w:val="22"/>
        </w:rPr>
      </w:pPr>
      <w:r w:rsidRPr="00A9674F">
        <w:rPr>
          <w:b/>
          <w:bCs/>
          <w:color w:val="000000"/>
          <w:sz w:val="22"/>
          <w:szCs w:val="22"/>
        </w:rPr>
        <w:t>Assistance resolving study-related social problems and/or discrimination.</w:t>
      </w:r>
      <w:r w:rsidRPr="00A9674F">
        <w:rPr>
          <w:color w:val="000000"/>
          <w:sz w:val="22"/>
          <w:szCs w:val="22"/>
        </w:rPr>
        <w:t xml:space="preserve"> With your permission, we can talk to the people you ask us to contact to explain more about your participation in the study.</w:t>
      </w:r>
    </w:p>
    <w:p w14:paraId="57042C48" w14:textId="569A6A32" w:rsidR="00A9674F" w:rsidRPr="00A9674F" w:rsidRDefault="00797CB1" w:rsidP="00A9674F">
      <w:pPr>
        <w:pStyle w:val="NormalWeb"/>
        <w:numPr>
          <w:ilvl w:val="0"/>
          <w:numId w:val="1"/>
        </w:numPr>
        <w:spacing w:before="0" w:beforeAutospacing="0" w:after="0" w:afterAutospacing="0" w:line="264" w:lineRule="atLeast"/>
        <w:textAlignment w:val="baseline"/>
        <w:rPr>
          <w:color w:val="000000"/>
          <w:sz w:val="22"/>
          <w:szCs w:val="22"/>
        </w:rPr>
      </w:pPr>
      <w:r w:rsidRPr="00A9674F">
        <w:rPr>
          <w:b/>
          <w:bCs/>
          <w:color w:val="000000"/>
          <w:sz w:val="22"/>
          <w:szCs w:val="22"/>
        </w:rPr>
        <w:t xml:space="preserve">[Customize for Network] </w:t>
      </w:r>
      <w:r w:rsidR="00A9674F" w:rsidRPr="00A9674F">
        <w:rPr>
          <w:b/>
          <w:bCs/>
          <w:color w:val="000000"/>
          <w:sz w:val="22"/>
          <w:szCs w:val="22"/>
        </w:rPr>
        <w:t xml:space="preserve">Treatment for physical injuries, should they occur, for any injury more likely to be related to study products or procedures than to any other cause, to the extent described in the study consent form. </w:t>
      </w:r>
      <w:r w:rsidR="00A9674F" w:rsidRPr="00A9674F">
        <w:rPr>
          <w:color w:val="000000"/>
          <w:sz w:val="22"/>
          <w:szCs w:val="22"/>
        </w:rPr>
        <w:t>There are funds to pay for treatment of these injuries. A group that reviews safety issues for the study makes the determination of relatedness. You can have the decision reviewed if you disagree. In some cases, the funds may not be enough to cover full treatment. The groups involved in the study will seek more funds if needed, but cannot guarantee them. Your study staff will provide more information on this issue and will answer any questions you may have or put you in touch with the person most qualified to answer your questions.</w:t>
      </w:r>
    </w:p>
    <w:p w14:paraId="5623BC2B" w14:textId="38AAFBF1" w:rsidR="00A9674F" w:rsidRPr="00A9674F" w:rsidRDefault="00A9674F" w:rsidP="00A9674F">
      <w:pPr>
        <w:pStyle w:val="NormalWeb"/>
        <w:numPr>
          <w:ilvl w:val="0"/>
          <w:numId w:val="1"/>
        </w:numPr>
        <w:spacing w:before="0" w:beforeAutospacing="0" w:after="0" w:afterAutospacing="0" w:line="264" w:lineRule="atLeast"/>
        <w:textAlignment w:val="baseline"/>
        <w:rPr>
          <w:color w:val="000000"/>
          <w:sz w:val="22"/>
          <w:szCs w:val="22"/>
        </w:rPr>
      </w:pPr>
      <w:r w:rsidRPr="00A9674F">
        <w:rPr>
          <w:b/>
          <w:bCs/>
          <w:color w:val="000000"/>
          <w:sz w:val="22"/>
          <w:szCs w:val="22"/>
        </w:rPr>
        <w:t>[Customize for Network] Free and accurate testing for HIV infection during the study.</w:t>
      </w:r>
      <w:r w:rsidRPr="00A9674F">
        <w:rPr>
          <w:color w:val="000000"/>
          <w:sz w:val="22"/>
          <w:szCs w:val="22"/>
        </w:rPr>
        <w:t xml:space="preserve"> If, at the end of the study, you have a positive HIV test that is caused by the study </w:t>
      </w:r>
      <w:r w:rsidR="0022470B">
        <w:rPr>
          <w:color w:val="000000"/>
          <w:sz w:val="22"/>
          <w:szCs w:val="22"/>
        </w:rPr>
        <w:t>product</w:t>
      </w:r>
      <w:r w:rsidR="0022470B" w:rsidRPr="00A9674F">
        <w:rPr>
          <w:color w:val="000000"/>
          <w:sz w:val="22"/>
          <w:szCs w:val="22"/>
        </w:rPr>
        <w:t xml:space="preserve"> </w:t>
      </w:r>
      <w:r w:rsidRPr="00A9674F">
        <w:rPr>
          <w:color w:val="000000"/>
          <w:sz w:val="22"/>
          <w:szCs w:val="22"/>
        </w:rPr>
        <w:t>and not by HIV infection, you can receive follow-up testing at the study clinic until the test becomes negative.</w:t>
      </w:r>
    </w:p>
    <w:p w14:paraId="33F69AAF" w14:textId="77777777" w:rsidR="00A9674F" w:rsidRPr="00A9674F" w:rsidRDefault="00A9674F" w:rsidP="00A9674F">
      <w:pPr>
        <w:pStyle w:val="NormalWeb"/>
        <w:numPr>
          <w:ilvl w:val="0"/>
          <w:numId w:val="1"/>
        </w:numPr>
        <w:spacing w:before="0" w:beforeAutospacing="0" w:after="0" w:afterAutospacing="0" w:line="264" w:lineRule="atLeast"/>
        <w:textAlignment w:val="baseline"/>
        <w:rPr>
          <w:color w:val="000000"/>
          <w:sz w:val="22"/>
          <w:szCs w:val="22"/>
        </w:rPr>
      </w:pPr>
      <w:r w:rsidRPr="00A9674F">
        <w:rPr>
          <w:b/>
          <w:bCs/>
          <w:color w:val="000000"/>
          <w:sz w:val="22"/>
          <w:szCs w:val="22"/>
        </w:rPr>
        <w:t>Assistance in meeting study commitments.</w:t>
      </w:r>
      <w:r w:rsidRPr="00A9674F">
        <w:rPr>
          <w:color w:val="000000"/>
          <w:sz w:val="22"/>
          <w:szCs w:val="22"/>
        </w:rPr>
        <w:t xml:space="preserve"> A list of the items that are available to you will be provided by your study site. </w:t>
      </w:r>
    </w:p>
    <w:p w14:paraId="1698F5FB" w14:textId="45A82E29" w:rsidR="00A9674F" w:rsidRPr="00A9674F" w:rsidRDefault="00A9674F" w:rsidP="00A9674F">
      <w:pPr>
        <w:pStyle w:val="NormalWeb"/>
        <w:numPr>
          <w:ilvl w:val="0"/>
          <w:numId w:val="1"/>
        </w:numPr>
        <w:spacing w:before="0" w:beforeAutospacing="0" w:after="0" w:afterAutospacing="0" w:line="264" w:lineRule="atLeast"/>
        <w:textAlignment w:val="baseline"/>
        <w:rPr>
          <w:color w:val="000000"/>
          <w:sz w:val="22"/>
          <w:szCs w:val="22"/>
        </w:rPr>
      </w:pPr>
      <w:r w:rsidRPr="00A9674F">
        <w:rPr>
          <w:b/>
          <w:bCs/>
          <w:color w:val="000000"/>
          <w:sz w:val="22"/>
          <w:szCs w:val="22"/>
        </w:rPr>
        <w:t xml:space="preserve">Confidentiality. </w:t>
      </w:r>
      <w:r w:rsidRPr="00A9674F">
        <w:rPr>
          <w:color w:val="000000"/>
          <w:sz w:val="22"/>
          <w:szCs w:val="22"/>
        </w:rPr>
        <w:t>Communications and records about you and your participation in the study will be shared only as needed to conduct the study, or as required by law. See your study site’s informed consent form for more information.</w:t>
      </w:r>
    </w:p>
    <w:p w14:paraId="21421260" w14:textId="77777777" w:rsidR="00A9674F" w:rsidRPr="00A9674F" w:rsidRDefault="00A9674F" w:rsidP="00A9674F">
      <w:pPr>
        <w:pStyle w:val="NormalWeb"/>
        <w:numPr>
          <w:ilvl w:val="0"/>
          <w:numId w:val="2"/>
        </w:numPr>
        <w:spacing w:before="120" w:beforeAutospacing="0" w:after="0" w:afterAutospacing="0" w:line="264" w:lineRule="atLeast"/>
        <w:textAlignment w:val="baseline"/>
        <w:rPr>
          <w:color w:val="000000"/>
          <w:sz w:val="22"/>
          <w:szCs w:val="22"/>
        </w:rPr>
      </w:pPr>
      <w:r w:rsidRPr="00A9674F">
        <w:rPr>
          <w:b/>
          <w:bCs/>
          <w:color w:val="000000"/>
          <w:sz w:val="22"/>
          <w:szCs w:val="22"/>
        </w:rPr>
        <w:t xml:space="preserve">Be offered a study identification card that shows that you are in the study. </w:t>
      </w:r>
      <w:r w:rsidRPr="00A9674F">
        <w:rPr>
          <w:color w:val="000000"/>
          <w:sz w:val="22"/>
          <w:szCs w:val="22"/>
        </w:rPr>
        <w:t>This optional card will include the phone number and/or address of a person who can</w:t>
      </w:r>
      <w:r w:rsidR="00574BD2">
        <w:rPr>
          <w:color w:val="000000"/>
          <w:sz w:val="22"/>
          <w:szCs w:val="22"/>
        </w:rPr>
        <w:t xml:space="preserve"> provide additional information </w:t>
      </w:r>
      <w:r w:rsidR="00574BD2" w:rsidRPr="0022470B">
        <w:rPr>
          <w:color w:val="000000"/>
          <w:sz w:val="22"/>
          <w:szCs w:val="22"/>
        </w:rPr>
        <w:t>and the study visit schedule.</w:t>
      </w:r>
    </w:p>
    <w:p w14:paraId="7EC7B926" w14:textId="77777777" w:rsidR="00A9674F" w:rsidRPr="00A9674F" w:rsidRDefault="00A9674F" w:rsidP="00A9674F">
      <w:pPr>
        <w:pStyle w:val="NormalWeb"/>
        <w:numPr>
          <w:ilvl w:val="0"/>
          <w:numId w:val="2"/>
        </w:numPr>
        <w:spacing w:before="0" w:beforeAutospacing="0" w:after="0" w:afterAutospacing="0" w:line="264" w:lineRule="atLeast"/>
        <w:textAlignment w:val="baseline"/>
        <w:rPr>
          <w:color w:val="000000"/>
          <w:sz w:val="22"/>
          <w:szCs w:val="22"/>
        </w:rPr>
      </w:pPr>
      <w:r w:rsidRPr="00A9674F">
        <w:rPr>
          <w:b/>
          <w:bCs/>
          <w:color w:val="000000"/>
          <w:sz w:val="22"/>
          <w:szCs w:val="22"/>
        </w:rPr>
        <w:t xml:space="preserve">Maintain your legal rights. </w:t>
      </w:r>
      <w:r w:rsidRPr="00A9674F">
        <w:rPr>
          <w:color w:val="000000"/>
          <w:sz w:val="22"/>
          <w:szCs w:val="22"/>
        </w:rPr>
        <w:t>As a trial participant, you are not waiving any of your rights.</w:t>
      </w:r>
    </w:p>
    <w:p w14:paraId="4F16E38F" w14:textId="1D4F7E6C" w:rsidR="00A9674F" w:rsidRPr="00A9674F" w:rsidRDefault="00A9674F" w:rsidP="00A9674F">
      <w:pPr>
        <w:pStyle w:val="NormalWeb"/>
        <w:numPr>
          <w:ilvl w:val="0"/>
          <w:numId w:val="2"/>
        </w:numPr>
        <w:spacing w:before="0" w:beforeAutospacing="0" w:after="0" w:afterAutospacing="0" w:line="264" w:lineRule="atLeast"/>
        <w:textAlignment w:val="baseline"/>
        <w:rPr>
          <w:color w:val="000000"/>
          <w:sz w:val="22"/>
          <w:szCs w:val="22"/>
        </w:rPr>
      </w:pPr>
      <w:r w:rsidRPr="00A9674F">
        <w:rPr>
          <w:b/>
          <w:bCs/>
          <w:color w:val="000000"/>
          <w:sz w:val="22"/>
          <w:szCs w:val="22"/>
        </w:rPr>
        <w:t xml:space="preserve">Be told whether you received a placebo or an active study </w:t>
      </w:r>
      <w:r w:rsidR="00DA7DB5">
        <w:rPr>
          <w:b/>
          <w:bCs/>
          <w:color w:val="000000"/>
          <w:sz w:val="22"/>
          <w:szCs w:val="22"/>
        </w:rPr>
        <w:t>product</w:t>
      </w:r>
      <w:r w:rsidR="00DA7DB5" w:rsidRPr="00A9674F">
        <w:rPr>
          <w:b/>
          <w:bCs/>
          <w:color w:val="000000"/>
          <w:sz w:val="22"/>
          <w:szCs w:val="22"/>
        </w:rPr>
        <w:t xml:space="preserve"> </w:t>
      </w:r>
      <w:r w:rsidRPr="00A9674F">
        <w:rPr>
          <w:b/>
          <w:bCs/>
          <w:color w:val="000000"/>
          <w:sz w:val="22"/>
          <w:szCs w:val="22"/>
        </w:rPr>
        <w:t>when the study ends, or when medically necessary.</w:t>
      </w:r>
    </w:p>
    <w:p w14:paraId="3C24CF6C" w14:textId="77777777" w:rsidR="00A9674F" w:rsidRPr="00A9674F" w:rsidRDefault="00A9674F" w:rsidP="00A9674F">
      <w:pPr>
        <w:pStyle w:val="NormalWeb"/>
        <w:numPr>
          <w:ilvl w:val="0"/>
          <w:numId w:val="2"/>
        </w:numPr>
        <w:spacing w:before="0" w:beforeAutospacing="0" w:after="0" w:afterAutospacing="0" w:line="264" w:lineRule="atLeast"/>
        <w:textAlignment w:val="baseline"/>
        <w:rPr>
          <w:color w:val="000000"/>
          <w:sz w:val="22"/>
          <w:szCs w:val="22"/>
        </w:rPr>
      </w:pPr>
      <w:r w:rsidRPr="00A9674F">
        <w:rPr>
          <w:b/>
          <w:bCs/>
          <w:color w:val="000000"/>
          <w:sz w:val="22"/>
          <w:szCs w:val="22"/>
        </w:rPr>
        <w:t>Be updated about progression of studies, told when study results may be available, and study staff will share and explain study results.</w:t>
      </w:r>
    </w:p>
    <w:p w14:paraId="6B364058" w14:textId="77777777" w:rsidR="00A9674F" w:rsidRPr="00A9674F" w:rsidRDefault="00A9674F" w:rsidP="00A9674F">
      <w:pPr>
        <w:pStyle w:val="NormalWeb"/>
        <w:numPr>
          <w:ilvl w:val="0"/>
          <w:numId w:val="2"/>
        </w:numPr>
        <w:spacing w:before="0" w:beforeAutospacing="0" w:after="0" w:afterAutospacing="0" w:line="264" w:lineRule="atLeast"/>
        <w:textAlignment w:val="baseline"/>
        <w:rPr>
          <w:b/>
          <w:bCs/>
          <w:color w:val="000000"/>
          <w:sz w:val="22"/>
          <w:szCs w:val="22"/>
        </w:rPr>
      </w:pPr>
      <w:r w:rsidRPr="00A9674F">
        <w:rPr>
          <w:b/>
          <w:bCs/>
          <w:color w:val="000000"/>
          <w:sz w:val="22"/>
          <w:szCs w:val="22"/>
        </w:rPr>
        <w:t>Right to know if there are costs associated with participation and whether you will be compensated for your participation.</w:t>
      </w:r>
    </w:p>
    <w:p w14:paraId="1B4F4F35" w14:textId="77777777" w:rsidR="00A9674F" w:rsidRDefault="00A9674F" w:rsidP="00A9674F">
      <w:pPr>
        <w:spacing w:before="120" w:after="0" w:line="288" w:lineRule="atLeast"/>
        <w:ind w:left="-180"/>
        <w:rPr>
          <w:rFonts w:ascii="&amp;quot" w:eastAsia="Times New Roman" w:hAnsi="&amp;quot" w:cs="Times New Roman"/>
          <w:b/>
          <w:bCs/>
          <w:color w:val="000000"/>
        </w:rPr>
      </w:pPr>
      <w:r w:rsidRPr="00A9674F">
        <w:rPr>
          <w:rFonts w:ascii="&amp;quot" w:eastAsia="Times New Roman" w:hAnsi="&amp;quot" w:cs="Times New Roman"/>
          <w:b/>
          <w:bCs/>
          <w:color w:val="000000"/>
        </w:rPr>
        <w:t> </w:t>
      </w:r>
    </w:p>
    <w:p w14:paraId="4C9E52A2" w14:textId="77777777" w:rsidR="00A9674F" w:rsidRPr="00A9674F" w:rsidRDefault="00A9674F" w:rsidP="00A9674F">
      <w:pPr>
        <w:spacing w:before="120" w:after="0" w:line="288" w:lineRule="atLeast"/>
        <w:ind w:left="-180"/>
        <w:rPr>
          <w:rFonts w:ascii="Times New Roman" w:eastAsia="Times New Roman" w:hAnsi="Times New Roman" w:cs="Times New Roman"/>
          <w:color w:val="000000"/>
          <w:sz w:val="24"/>
          <w:szCs w:val="24"/>
        </w:rPr>
      </w:pPr>
      <w:r w:rsidRPr="00A9674F">
        <w:rPr>
          <w:rFonts w:ascii="Arial" w:eastAsia="Times New Roman" w:hAnsi="Arial" w:cs="Arial"/>
          <w:b/>
          <w:bCs/>
          <w:color w:val="000000"/>
        </w:rPr>
        <w:t>Participant</w:t>
      </w:r>
      <w:r w:rsidRPr="00A9674F">
        <w:rPr>
          <w:rFonts w:ascii="&amp;quot" w:eastAsia="Times New Roman" w:hAnsi="&amp;quot" w:cs="Times New Roman"/>
          <w:b/>
          <w:bCs/>
          <w:color w:val="000000"/>
        </w:rPr>
        <w:t xml:space="preserve"> </w:t>
      </w:r>
      <w:r w:rsidRPr="00A9674F">
        <w:rPr>
          <w:rFonts w:ascii="Arial" w:eastAsia="Times New Roman" w:hAnsi="Arial" w:cs="Arial"/>
          <w:b/>
          <w:bCs/>
          <w:color w:val="000000"/>
        </w:rPr>
        <w:t>Responsibilities</w:t>
      </w:r>
    </w:p>
    <w:p w14:paraId="70D4FB66" w14:textId="77777777" w:rsidR="00A9674F" w:rsidRPr="00A9674F" w:rsidRDefault="00A9674F" w:rsidP="00A9674F">
      <w:pPr>
        <w:spacing w:before="120" w:after="0" w:line="288" w:lineRule="atLeast"/>
        <w:ind w:left="180"/>
        <w:rPr>
          <w:rFonts w:ascii="Times New Roman" w:eastAsia="Times New Roman" w:hAnsi="Times New Roman" w:cs="Times New Roman"/>
          <w:color w:val="000000"/>
          <w:sz w:val="24"/>
          <w:szCs w:val="24"/>
        </w:rPr>
      </w:pPr>
      <w:r w:rsidRPr="00A9674F">
        <w:rPr>
          <w:rFonts w:ascii="Times New Roman" w:eastAsia="Times New Roman" w:hAnsi="Times New Roman" w:cs="Times New Roman"/>
          <w:color w:val="000000"/>
        </w:rPr>
        <w:t xml:space="preserve">As a participant in </w:t>
      </w:r>
      <w:r>
        <w:rPr>
          <w:rFonts w:ascii="Times New Roman" w:eastAsia="Times New Roman" w:hAnsi="Times New Roman" w:cs="Times New Roman"/>
          <w:color w:val="000000"/>
        </w:rPr>
        <w:t xml:space="preserve">a </w:t>
      </w:r>
      <w:r w:rsidRPr="00A9674F">
        <w:rPr>
          <w:rFonts w:ascii="Times New Roman" w:eastAsia="Times New Roman" w:hAnsi="Times New Roman" w:cs="Times New Roman"/>
          <w:color w:val="000000"/>
        </w:rPr>
        <w:t>[Insert Network Name] HIV/AIDS-related research study, you have the responsibility to:</w:t>
      </w:r>
    </w:p>
    <w:p w14:paraId="35BD5D22" w14:textId="77777777" w:rsidR="00A9674F" w:rsidRPr="00A9674F" w:rsidRDefault="00A9674F" w:rsidP="00A9674F">
      <w:pPr>
        <w:numPr>
          <w:ilvl w:val="0"/>
          <w:numId w:val="3"/>
        </w:numPr>
        <w:spacing w:before="120"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Review and demonstrate an understanding of all the materials given to you, including the informed consent documents.</w:t>
      </w:r>
      <w:r w:rsidRPr="00A9674F">
        <w:rPr>
          <w:rFonts w:ascii="Times New Roman" w:eastAsia="Times New Roman" w:hAnsi="Times New Roman" w:cs="Times New Roman"/>
          <w:color w:val="000000"/>
        </w:rPr>
        <w:t xml:space="preserve"> Ask for explanation about any information you do not understand before you agree to participate in the study. You can also ask questions anytime during the study.</w:t>
      </w:r>
    </w:p>
    <w:p w14:paraId="3CAABC8A" w14:textId="7777777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lastRenderedPageBreak/>
        <w:t>Make an informed decision about whether to participate in this study after weighing the risks and benefits.</w:t>
      </w:r>
      <w:r w:rsidRPr="00A9674F">
        <w:rPr>
          <w:rFonts w:ascii="Times New Roman" w:eastAsia="Times New Roman" w:hAnsi="Times New Roman" w:cs="Times New Roman"/>
          <w:color w:val="000000"/>
        </w:rPr>
        <w:t xml:space="preserve"> It is important to know what the study is about. The staff will assist you in this. If it helps you to make a decision, talk to people you trust and respect about whether joining the study is right for you.</w:t>
      </w:r>
    </w:p>
    <w:p w14:paraId="7D0FD624" w14:textId="7777777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Tell study staff as soon as possible if you experience discrimination and/or social harm that you think may be related to your trial participation.</w:t>
      </w:r>
    </w:p>
    <w:p w14:paraId="63972560" w14:textId="7777777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Do not give blood or donate organs or other body fluids during the study.</w:t>
      </w:r>
    </w:p>
    <w:p w14:paraId="3881CF48" w14:textId="7777777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 xml:space="preserve">Get your HIV testing done only at the study site as long as the study lasts. </w:t>
      </w:r>
      <w:r w:rsidRPr="00A9674F">
        <w:rPr>
          <w:rFonts w:ascii="Times New Roman" w:eastAsia="Times New Roman" w:hAnsi="Times New Roman" w:cs="Times New Roman"/>
          <w:color w:val="000000"/>
        </w:rPr>
        <w:t>Talk to the study staff if you have to get tested elsewhere.</w:t>
      </w:r>
    </w:p>
    <w:p w14:paraId="66F9DD36" w14:textId="7777777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 xml:space="preserve">If you are able to get pregnant, avoid pregnancy during the study by using effective birth control methods. </w:t>
      </w:r>
      <w:r w:rsidRPr="00A9674F">
        <w:rPr>
          <w:rFonts w:ascii="Times New Roman" w:eastAsia="Times New Roman" w:hAnsi="Times New Roman" w:cs="Times New Roman"/>
          <w:color w:val="000000"/>
        </w:rPr>
        <w:t>The staff will review effective birth control methods with you.</w:t>
      </w:r>
    </w:p>
    <w:p w14:paraId="1AA85B94" w14:textId="7777777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Keep your study appointments.</w:t>
      </w:r>
      <w:r w:rsidRPr="00A9674F">
        <w:rPr>
          <w:rFonts w:ascii="Times New Roman" w:eastAsia="Times New Roman" w:hAnsi="Times New Roman" w:cs="Times New Roman"/>
          <w:color w:val="000000"/>
        </w:rPr>
        <w:t xml:space="preserve"> Tell study staff as soon as possible if you need to reschedule an appointment.</w:t>
      </w:r>
    </w:p>
    <w:p w14:paraId="47CDF303" w14:textId="7777777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Treat study staff with respect.</w:t>
      </w:r>
    </w:p>
    <w:p w14:paraId="42F0A769" w14:textId="7777777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Keep confidential the participation of others in the study.</w:t>
      </w:r>
    </w:p>
    <w:p w14:paraId="25534183" w14:textId="7777777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Give the study staff complete and accurate study-related information.</w:t>
      </w:r>
      <w:r w:rsidRPr="00A9674F">
        <w:rPr>
          <w:rFonts w:ascii="Times New Roman" w:eastAsia="Times New Roman" w:hAnsi="Times New Roman" w:cs="Times New Roman"/>
          <w:color w:val="000000"/>
        </w:rPr>
        <w:t xml:space="preserve"> Tell the study staff about any changes in your contact information or health information.</w:t>
      </w:r>
    </w:p>
    <w:p w14:paraId="0604F451" w14:textId="7777777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 xml:space="preserve">Follow the instructions of the study staff to the best of your ability. </w:t>
      </w:r>
      <w:r w:rsidRPr="00A9674F">
        <w:rPr>
          <w:rFonts w:ascii="Times New Roman" w:eastAsia="Times New Roman" w:hAnsi="Times New Roman" w:cs="Times New Roman"/>
          <w:color w:val="000000"/>
        </w:rPr>
        <w:t>Work together with the study staff to maintain your health and safety during the trial.</w:t>
      </w:r>
    </w:p>
    <w:p w14:paraId="071D83F9" w14:textId="77777777" w:rsidR="00A9674F" w:rsidRPr="00A9674F" w:rsidRDefault="00A9674F" w:rsidP="00A9674F">
      <w:pPr>
        <w:numPr>
          <w:ilvl w:val="0"/>
          <w:numId w:val="3"/>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Tell study staff as soon as possible if you are unable to continue or if you decide to stop your study participation.</w:t>
      </w:r>
    </w:p>
    <w:p w14:paraId="663E61EF" w14:textId="77777777" w:rsidR="00A9674F" w:rsidRPr="00A9674F" w:rsidRDefault="00A9674F" w:rsidP="00A9674F">
      <w:pPr>
        <w:rPr>
          <w:rFonts w:ascii="Times New Roman" w:eastAsia="Times New Roman" w:hAnsi="Times New Roman" w:cs="Times New Roman"/>
          <w:sz w:val="24"/>
          <w:szCs w:val="24"/>
        </w:rPr>
      </w:pPr>
    </w:p>
    <w:p w14:paraId="0240008B" w14:textId="77777777" w:rsidR="00A9674F" w:rsidRPr="00A9674F" w:rsidRDefault="00A9674F" w:rsidP="00A9674F">
      <w:pPr>
        <w:spacing w:before="120" w:after="0" w:line="288" w:lineRule="atLeast"/>
        <w:rPr>
          <w:rFonts w:ascii="Times New Roman" w:eastAsia="Times New Roman" w:hAnsi="Times New Roman" w:cs="Times New Roman"/>
          <w:color w:val="000000"/>
          <w:sz w:val="24"/>
          <w:szCs w:val="24"/>
        </w:rPr>
      </w:pPr>
      <w:r w:rsidRPr="00A9674F">
        <w:rPr>
          <w:rFonts w:ascii="Arial" w:eastAsia="Times New Roman" w:hAnsi="Arial" w:cs="Arial"/>
          <w:b/>
          <w:bCs/>
          <w:color w:val="000000"/>
        </w:rPr>
        <w:t>Study Staff Responsibilities</w:t>
      </w:r>
    </w:p>
    <w:p w14:paraId="6C618B7E" w14:textId="1F5180E9" w:rsidR="00A9674F" w:rsidRPr="00A9674F" w:rsidRDefault="00DA7DB5" w:rsidP="00A9674F">
      <w:pPr>
        <w:spacing w:before="120" w:after="0" w:line="288"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T</w:t>
      </w:r>
      <w:r w:rsidR="00A9674F" w:rsidRPr="00A9674F">
        <w:rPr>
          <w:rFonts w:ascii="Times New Roman" w:eastAsia="Times New Roman" w:hAnsi="Times New Roman" w:cs="Times New Roman"/>
          <w:color w:val="000000"/>
        </w:rPr>
        <w:t xml:space="preserve">he </w:t>
      </w:r>
      <w:r w:rsidRPr="00A9674F">
        <w:rPr>
          <w:rFonts w:ascii="Times New Roman" w:eastAsia="Times New Roman" w:hAnsi="Times New Roman" w:cs="Times New Roman"/>
          <w:color w:val="000000"/>
        </w:rPr>
        <w:t>[Insert Network Name]</w:t>
      </w:r>
      <w:r>
        <w:rPr>
          <w:rFonts w:ascii="Times New Roman" w:eastAsia="Times New Roman" w:hAnsi="Times New Roman" w:cs="Times New Roman"/>
          <w:color w:val="000000"/>
        </w:rPr>
        <w:t xml:space="preserve"> </w:t>
      </w:r>
      <w:r w:rsidR="00A9674F" w:rsidRPr="00A9674F">
        <w:rPr>
          <w:rFonts w:ascii="Times New Roman" w:eastAsia="Times New Roman" w:hAnsi="Times New Roman" w:cs="Times New Roman"/>
          <w:color w:val="000000"/>
        </w:rPr>
        <w:t>study staff, including the Principal Investigator (PI) ha</w:t>
      </w:r>
      <w:r>
        <w:rPr>
          <w:rFonts w:ascii="Times New Roman" w:eastAsia="Times New Roman" w:hAnsi="Times New Roman" w:cs="Times New Roman"/>
          <w:color w:val="000000"/>
        </w:rPr>
        <w:t>ve</w:t>
      </w:r>
      <w:r w:rsidR="00A9674F" w:rsidRPr="00A9674F">
        <w:rPr>
          <w:rFonts w:ascii="Times New Roman" w:eastAsia="Times New Roman" w:hAnsi="Times New Roman" w:cs="Times New Roman"/>
          <w:color w:val="000000"/>
        </w:rPr>
        <w:t xml:space="preserve"> the responsibility to:</w:t>
      </w:r>
    </w:p>
    <w:p w14:paraId="7531470D" w14:textId="77777777" w:rsidR="00A9674F" w:rsidRPr="00A9674F" w:rsidRDefault="00A9674F" w:rsidP="00A9674F">
      <w:pPr>
        <w:numPr>
          <w:ilvl w:val="0"/>
          <w:numId w:val="4"/>
        </w:numPr>
        <w:spacing w:after="0" w:line="264" w:lineRule="atLeast"/>
        <w:textAlignment w:val="baseline"/>
        <w:rPr>
          <w:rFonts w:ascii="Times New Roman" w:eastAsia="Times New Roman" w:hAnsi="Times New Roman" w:cs="Times New Roman"/>
          <w:color w:val="000000"/>
        </w:rPr>
      </w:pPr>
      <w:r w:rsidRPr="00A9674F">
        <w:rPr>
          <w:rFonts w:ascii="Times New Roman" w:eastAsia="Times New Roman" w:hAnsi="Times New Roman" w:cs="Times New Roman"/>
          <w:b/>
          <w:bCs/>
          <w:color w:val="000000"/>
        </w:rPr>
        <w:t>Consult the local community on research related issues and ensure the fair representation of participants in the clinical trial</w:t>
      </w:r>
      <w:r w:rsidRPr="00A9674F">
        <w:rPr>
          <w:rFonts w:ascii="Times New Roman" w:eastAsia="Times New Roman" w:hAnsi="Times New Roman" w:cs="Times New Roman"/>
          <w:color w:val="000000"/>
        </w:rPr>
        <w:t>. </w:t>
      </w:r>
    </w:p>
    <w:p w14:paraId="7E7FAC3D" w14:textId="77777777" w:rsidR="00A9674F" w:rsidRPr="00A9674F" w:rsidRDefault="00A9674F" w:rsidP="00A9674F">
      <w:pPr>
        <w:numPr>
          <w:ilvl w:val="0"/>
          <w:numId w:val="4"/>
        </w:numPr>
        <w:spacing w:after="0" w:line="264" w:lineRule="atLeast"/>
        <w:textAlignment w:val="baseline"/>
        <w:rPr>
          <w:rFonts w:ascii="Times New Roman" w:eastAsia="Times New Roman" w:hAnsi="Times New Roman" w:cs="Times New Roman"/>
          <w:color w:val="000000"/>
        </w:rPr>
      </w:pPr>
      <w:r w:rsidRPr="00A9674F">
        <w:rPr>
          <w:rFonts w:ascii="Times New Roman" w:eastAsia="Times New Roman" w:hAnsi="Times New Roman" w:cs="Times New Roman"/>
          <w:b/>
          <w:bCs/>
          <w:color w:val="000000"/>
        </w:rPr>
        <w:t>Be answerable to and receive direction from a research-governing body, such as an Institutional Review Board (IRB) or similar research ethical review committee.</w:t>
      </w:r>
      <w:r w:rsidRPr="00A9674F">
        <w:rPr>
          <w:rFonts w:ascii="Times New Roman" w:eastAsia="Times New Roman" w:hAnsi="Times New Roman" w:cs="Times New Roman"/>
          <w:color w:val="000000"/>
        </w:rPr>
        <w:t> </w:t>
      </w:r>
    </w:p>
    <w:p w14:paraId="02FF9D5F" w14:textId="77777777" w:rsidR="00A9674F" w:rsidRPr="00A9674F" w:rsidRDefault="00A9674F" w:rsidP="00A9674F">
      <w:pPr>
        <w:numPr>
          <w:ilvl w:val="0"/>
          <w:numId w:val="4"/>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 xml:space="preserve">Obtain informed consent from participants for all-research related activities or interventions. </w:t>
      </w:r>
      <w:r w:rsidRPr="0022470B">
        <w:rPr>
          <w:rFonts w:ascii="Times New Roman" w:eastAsia="Times New Roman" w:hAnsi="Times New Roman" w:cs="Times New Roman"/>
          <w:bCs/>
          <w:color w:val="000000"/>
        </w:rPr>
        <w:t>If there are significant study changes, consent from current participants will be obtained again.</w:t>
      </w:r>
    </w:p>
    <w:p w14:paraId="2344E6B5" w14:textId="1919B5A3" w:rsidR="00A9674F" w:rsidRPr="00A9674F" w:rsidRDefault="00A9674F" w:rsidP="00A9674F">
      <w:pPr>
        <w:numPr>
          <w:ilvl w:val="0"/>
          <w:numId w:val="4"/>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 xml:space="preserve">Conduct the study in an ethical manner, including protecting the rights, confidentiality and well-being of participants in the research study. </w:t>
      </w:r>
      <w:r w:rsidRPr="0022470B">
        <w:rPr>
          <w:rFonts w:ascii="Times New Roman" w:eastAsia="Times New Roman" w:hAnsi="Times New Roman" w:cs="Times New Roman"/>
          <w:bCs/>
          <w:color w:val="000000"/>
        </w:rPr>
        <w:t xml:space="preserve">At the end of the study, the study staff has the responsibility to inform participants which product they were </w:t>
      </w:r>
      <w:r w:rsidR="003E0FE2">
        <w:rPr>
          <w:rFonts w:ascii="Times New Roman" w:eastAsia="Times New Roman" w:hAnsi="Times New Roman" w:cs="Times New Roman"/>
          <w:bCs/>
          <w:color w:val="000000"/>
        </w:rPr>
        <w:t xml:space="preserve">receiving </w:t>
      </w:r>
      <w:r w:rsidRPr="0022470B">
        <w:rPr>
          <w:rFonts w:ascii="Times New Roman" w:eastAsia="Times New Roman" w:hAnsi="Times New Roman" w:cs="Times New Roman"/>
          <w:bCs/>
          <w:color w:val="000000"/>
        </w:rPr>
        <w:t xml:space="preserve">as well as share research </w:t>
      </w:r>
      <w:r w:rsidR="003E0FE2">
        <w:rPr>
          <w:rFonts w:ascii="Times New Roman" w:eastAsia="Times New Roman" w:hAnsi="Times New Roman" w:cs="Times New Roman"/>
          <w:bCs/>
          <w:color w:val="000000"/>
        </w:rPr>
        <w:t xml:space="preserve">study </w:t>
      </w:r>
      <w:r w:rsidRPr="0022470B">
        <w:rPr>
          <w:rFonts w:ascii="Times New Roman" w:eastAsia="Times New Roman" w:hAnsi="Times New Roman" w:cs="Times New Roman"/>
          <w:bCs/>
          <w:color w:val="000000"/>
        </w:rPr>
        <w:t xml:space="preserve">results </w:t>
      </w:r>
      <w:r w:rsidR="003E0FE2">
        <w:rPr>
          <w:rFonts w:ascii="Times New Roman" w:eastAsia="Times New Roman" w:hAnsi="Times New Roman" w:cs="Times New Roman"/>
          <w:bCs/>
          <w:color w:val="000000"/>
        </w:rPr>
        <w:t xml:space="preserve">with </w:t>
      </w:r>
      <w:r w:rsidRPr="0022470B">
        <w:rPr>
          <w:rFonts w:ascii="Times New Roman" w:eastAsia="Times New Roman" w:hAnsi="Times New Roman" w:cs="Times New Roman"/>
          <w:bCs/>
          <w:color w:val="000000"/>
        </w:rPr>
        <w:t>participants and the community. </w:t>
      </w:r>
    </w:p>
    <w:p w14:paraId="25537324" w14:textId="416F5EBE" w:rsidR="00A9674F" w:rsidRPr="00A9674F" w:rsidRDefault="003E0FE2" w:rsidP="00A9674F">
      <w:pPr>
        <w:numPr>
          <w:ilvl w:val="0"/>
          <w:numId w:val="4"/>
        </w:numPr>
        <w:spacing w:after="0" w:line="264" w:lineRule="atLeast"/>
        <w:textAlignment w:val="baseline"/>
        <w:rPr>
          <w:rFonts w:ascii="Times New Roman" w:eastAsia="Times New Roman" w:hAnsi="Times New Roman" w:cs="Times New Roman"/>
          <w:b/>
          <w:bCs/>
          <w:color w:val="000000"/>
        </w:rPr>
      </w:pPr>
      <w:r w:rsidRPr="0022470B">
        <w:rPr>
          <w:rFonts w:ascii="Times New Roman" w:hAnsi="Times New Roman" w:cs="Times New Roman"/>
          <w:b/>
          <w:bCs/>
          <w:color w:val="000000"/>
        </w:rPr>
        <w:t>[Customize for Network]</w:t>
      </w:r>
      <w:r w:rsidRPr="00A9674F">
        <w:rPr>
          <w:b/>
          <w:bCs/>
          <w:color w:val="000000"/>
        </w:rPr>
        <w:t xml:space="preserve"> </w:t>
      </w:r>
      <w:r w:rsidR="00A9674F" w:rsidRPr="00A9674F">
        <w:rPr>
          <w:rFonts w:ascii="Times New Roman" w:eastAsia="Times New Roman" w:hAnsi="Times New Roman" w:cs="Times New Roman"/>
          <w:b/>
          <w:bCs/>
          <w:color w:val="000000"/>
        </w:rPr>
        <w:t>Provide appropriate referral for counseling and HIV prevention services and/or referral for HIV treatment services and/or psychosocial services if needed during the study. </w:t>
      </w:r>
    </w:p>
    <w:p w14:paraId="0D74FE34" w14:textId="77777777" w:rsidR="00A9674F" w:rsidRPr="00A9674F" w:rsidRDefault="00A9674F" w:rsidP="00A9674F">
      <w:pPr>
        <w:numPr>
          <w:ilvl w:val="0"/>
          <w:numId w:val="4"/>
        </w:numPr>
        <w:spacing w:after="0" w:line="264" w:lineRule="atLeast"/>
        <w:textAlignment w:val="baseline"/>
        <w:rPr>
          <w:rFonts w:ascii="Times New Roman" w:eastAsia="Times New Roman" w:hAnsi="Times New Roman" w:cs="Times New Roman"/>
          <w:b/>
          <w:bCs/>
          <w:color w:val="000000"/>
        </w:rPr>
      </w:pPr>
      <w:r w:rsidRPr="00A9674F">
        <w:rPr>
          <w:rFonts w:ascii="Times New Roman" w:eastAsia="Times New Roman" w:hAnsi="Times New Roman" w:cs="Times New Roman"/>
          <w:b/>
          <w:bCs/>
          <w:color w:val="000000"/>
        </w:rPr>
        <w:t>Respond to all questions and concerns of study participants in a timely manner.</w:t>
      </w:r>
    </w:p>
    <w:p w14:paraId="5C48C75D" w14:textId="77777777" w:rsidR="00A9674F" w:rsidRDefault="00A9674F" w:rsidP="00A9674F">
      <w:pPr>
        <w:numPr>
          <w:ilvl w:val="0"/>
          <w:numId w:val="4"/>
        </w:numPr>
        <w:spacing w:after="0" w:line="264" w:lineRule="atLeast"/>
        <w:textAlignment w:val="baseline"/>
        <w:rPr>
          <w:rFonts w:ascii="Times New Roman" w:eastAsia="Times New Roman" w:hAnsi="Times New Roman" w:cs="Times New Roman"/>
          <w:color w:val="000000"/>
        </w:rPr>
      </w:pPr>
      <w:r w:rsidRPr="00A9674F">
        <w:rPr>
          <w:rFonts w:ascii="Times New Roman" w:eastAsia="Times New Roman" w:hAnsi="Times New Roman" w:cs="Times New Roman"/>
          <w:b/>
          <w:bCs/>
          <w:color w:val="000000"/>
        </w:rPr>
        <w:t>Treat study participants with respect.</w:t>
      </w:r>
    </w:p>
    <w:p w14:paraId="6F1516A5" w14:textId="77777777" w:rsidR="00A9674F" w:rsidRDefault="00A9674F" w:rsidP="00A9674F">
      <w:pPr>
        <w:spacing w:after="0" w:line="264" w:lineRule="atLeast"/>
        <w:textAlignment w:val="baseline"/>
        <w:rPr>
          <w:rFonts w:ascii="Times New Roman" w:eastAsia="Times New Roman" w:hAnsi="Times New Roman" w:cs="Times New Roman"/>
          <w:color w:val="000000"/>
        </w:rPr>
      </w:pPr>
    </w:p>
    <w:p w14:paraId="1712AC4F" w14:textId="77777777" w:rsidR="00A9674F" w:rsidRDefault="00A9674F" w:rsidP="00A9674F">
      <w:pPr>
        <w:spacing w:after="0" w:line="264" w:lineRule="atLeast"/>
        <w:textAlignment w:val="baseline"/>
        <w:rPr>
          <w:rFonts w:ascii="Times New Roman" w:eastAsia="Times New Roman" w:hAnsi="Times New Roman" w:cs="Times New Roman"/>
          <w:color w:val="000000"/>
        </w:rPr>
      </w:pPr>
    </w:p>
    <w:p w14:paraId="4BF039A1" w14:textId="3D563657" w:rsidR="00A9674F" w:rsidRDefault="00A9674F" w:rsidP="00A9674F">
      <w:pPr>
        <w:spacing w:after="0" w:line="264" w:lineRule="atLeast"/>
        <w:textAlignment w:val="baseline"/>
        <w:rPr>
          <w:rFonts w:ascii="Times New Roman" w:eastAsia="Times New Roman" w:hAnsi="Times New Roman" w:cs="Times New Roman"/>
          <w:color w:val="000000"/>
        </w:rPr>
      </w:pPr>
    </w:p>
    <w:p w14:paraId="2F6F6E57" w14:textId="60E8C510" w:rsidR="003E0FE2" w:rsidRDefault="003E0FE2" w:rsidP="00A9674F">
      <w:pPr>
        <w:spacing w:after="0" w:line="264" w:lineRule="atLeast"/>
        <w:textAlignment w:val="baseline"/>
        <w:rPr>
          <w:rFonts w:ascii="Times New Roman" w:eastAsia="Times New Roman" w:hAnsi="Times New Roman" w:cs="Times New Roman"/>
          <w:color w:val="000000"/>
        </w:rPr>
      </w:pPr>
    </w:p>
    <w:p w14:paraId="5CDCDF43" w14:textId="206DEF20" w:rsidR="003E0FE2" w:rsidRDefault="003E0FE2" w:rsidP="00A9674F">
      <w:pPr>
        <w:spacing w:after="0" w:line="264" w:lineRule="atLeast"/>
        <w:textAlignment w:val="baseline"/>
        <w:rPr>
          <w:rFonts w:ascii="Times New Roman" w:eastAsia="Times New Roman" w:hAnsi="Times New Roman" w:cs="Times New Roman"/>
          <w:color w:val="000000"/>
        </w:rPr>
      </w:pPr>
    </w:p>
    <w:p w14:paraId="347B53AD" w14:textId="7A45DE66" w:rsidR="003E0FE2" w:rsidRDefault="003E0FE2" w:rsidP="00A9674F">
      <w:pPr>
        <w:spacing w:after="0" w:line="264" w:lineRule="atLeast"/>
        <w:textAlignment w:val="baseline"/>
        <w:rPr>
          <w:rFonts w:ascii="Times New Roman" w:eastAsia="Times New Roman" w:hAnsi="Times New Roman" w:cs="Times New Roman"/>
          <w:color w:val="000000"/>
        </w:rPr>
      </w:pPr>
    </w:p>
    <w:p w14:paraId="6282366A" w14:textId="386E5FE4" w:rsidR="003E0FE2" w:rsidRDefault="003E0FE2" w:rsidP="00A9674F">
      <w:pPr>
        <w:spacing w:after="0" w:line="264" w:lineRule="atLeast"/>
        <w:textAlignment w:val="baseline"/>
        <w:rPr>
          <w:rFonts w:ascii="Times New Roman" w:eastAsia="Times New Roman" w:hAnsi="Times New Roman" w:cs="Times New Roman"/>
          <w:color w:val="000000"/>
        </w:rPr>
      </w:pPr>
    </w:p>
    <w:p w14:paraId="59DFA609" w14:textId="77777777" w:rsidR="00A9674F" w:rsidRDefault="00A9674F" w:rsidP="00A9674F">
      <w:pPr>
        <w:spacing w:after="0" w:line="264" w:lineRule="atLeast"/>
        <w:textAlignment w:val="baseline"/>
        <w:rPr>
          <w:rFonts w:ascii="Times New Roman" w:eastAsia="Times New Roman" w:hAnsi="Times New Roman" w:cs="Times New Roman"/>
          <w:color w:val="000000"/>
        </w:rPr>
      </w:pPr>
    </w:p>
    <w:p w14:paraId="73F18B39" w14:textId="77777777" w:rsidR="00A9674F" w:rsidRDefault="00A9674F" w:rsidP="00A9674F">
      <w:pPr>
        <w:spacing w:after="0" w:line="264" w:lineRule="atLeast"/>
        <w:textAlignment w:val="baseline"/>
        <w:rPr>
          <w:rFonts w:ascii="Times New Roman" w:eastAsia="Times New Roman" w:hAnsi="Times New Roman" w:cs="Times New Roman"/>
          <w:color w:val="000000"/>
        </w:rPr>
      </w:pPr>
    </w:p>
    <w:p w14:paraId="1476EF63" w14:textId="77777777" w:rsidR="00A9674F" w:rsidRDefault="00A9674F" w:rsidP="00A9674F">
      <w:pPr>
        <w:spacing w:after="0" w:line="264" w:lineRule="atLeast"/>
        <w:textAlignment w:val="baseline"/>
        <w:rPr>
          <w:rFonts w:ascii="Times New Roman" w:eastAsia="Times New Roman" w:hAnsi="Times New Roman" w:cs="Times New Roman"/>
          <w:color w:val="000000"/>
        </w:rPr>
      </w:pPr>
    </w:p>
    <w:p w14:paraId="31CA6F2D" w14:textId="77777777" w:rsidR="00A9674F" w:rsidRDefault="00A9674F" w:rsidP="00A9674F">
      <w:pPr>
        <w:spacing w:after="0" w:line="264" w:lineRule="atLeast"/>
        <w:textAlignment w:val="baseline"/>
        <w:rPr>
          <w:rFonts w:ascii="Times New Roman" w:eastAsia="Times New Roman" w:hAnsi="Times New Roman" w:cs="Times New Roman"/>
          <w:color w:val="000000"/>
        </w:rPr>
      </w:pPr>
    </w:p>
    <w:p w14:paraId="3E17CC64" w14:textId="77777777" w:rsidR="00A9674F" w:rsidRDefault="00A9674F" w:rsidP="00A9674F">
      <w:pPr>
        <w:spacing w:after="0" w:line="264" w:lineRule="atLeast"/>
        <w:textAlignment w:val="baseline"/>
        <w:rPr>
          <w:rFonts w:ascii="Times New Roman" w:eastAsia="Times New Roman" w:hAnsi="Times New Roman" w:cs="Times New Roman"/>
          <w:color w:val="000000"/>
        </w:rPr>
      </w:pPr>
    </w:p>
    <w:p w14:paraId="3208F743" w14:textId="77777777" w:rsidR="00A9674F" w:rsidRDefault="00A9674F" w:rsidP="00A9674F">
      <w:pPr>
        <w:spacing w:after="0" w:line="264" w:lineRule="atLeast"/>
        <w:textAlignment w:val="baseline"/>
        <w:rPr>
          <w:rFonts w:ascii="Times New Roman" w:eastAsia="Times New Roman" w:hAnsi="Times New Roman" w:cs="Times New Roman"/>
          <w:color w:val="000000"/>
        </w:rPr>
      </w:pPr>
    </w:p>
    <w:p w14:paraId="1D02A480" w14:textId="77777777" w:rsidR="00A9674F" w:rsidRDefault="00A9674F" w:rsidP="00A9674F">
      <w:pPr>
        <w:pStyle w:val="NormalWeb"/>
        <w:spacing w:before="0" w:beforeAutospacing="0" w:after="0" w:afterAutospacing="0" w:line="288" w:lineRule="atLeast"/>
        <w:rPr>
          <w:color w:val="000000"/>
        </w:rPr>
      </w:pPr>
      <w:r>
        <w:rPr>
          <w:rFonts w:ascii="&amp;quot" w:hAnsi="&amp;quot"/>
          <w:color w:val="000000"/>
          <w:sz w:val="22"/>
          <w:szCs w:val="22"/>
        </w:rPr>
        <w:t>[Institution Name] </w:t>
      </w:r>
    </w:p>
    <w:p w14:paraId="096D9034" w14:textId="77777777" w:rsidR="00A9674F" w:rsidRDefault="00A9674F" w:rsidP="00A9674F">
      <w:pPr>
        <w:pStyle w:val="NormalWeb"/>
        <w:spacing w:before="0" w:beforeAutospacing="0" w:after="0" w:afterAutospacing="0" w:line="288" w:lineRule="atLeast"/>
        <w:rPr>
          <w:color w:val="000000"/>
        </w:rPr>
      </w:pPr>
      <w:r>
        <w:rPr>
          <w:rFonts w:ascii="&amp;quot" w:hAnsi="&amp;quot"/>
          <w:color w:val="000000"/>
          <w:sz w:val="22"/>
          <w:szCs w:val="22"/>
        </w:rPr>
        <w:t>[Department]</w:t>
      </w:r>
    </w:p>
    <w:p w14:paraId="4B41DC3A" w14:textId="77777777" w:rsidR="00A9674F" w:rsidRDefault="00A9674F" w:rsidP="00A9674F">
      <w:pPr>
        <w:pStyle w:val="NormalWeb"/>
        <w:spacing w:before="0" w:beforeAutospacing="0" w:after="0" w:afterAutospacing="0" w:line="288" w:lineRule="atLeast"/>
        <w:rPr>
          <w:color w:val="000000"/>
        </w:rPr>
      </w:pPr>
      <w:r>
        <w:rPr>
          <w:rFonts w:ascii="&amp;quot" w:hAnsi="&amp;quot"/>
          <w:color w:val="000000"/>
          <w:sz w:val="22"/>
          <w:szCs w:val="22"/>
        </w:rPr>
        <w:t>[Address 1]</w:t>
      </w:r>
    </w:p>
    <w:p w14:paraId="38AA85E5" w14:textId="77777777" w:rsidR="00A9674F" w:rsidRDefault="00A9674F" w:rsidP="00A9674F">
      <w:pPr>
        <w:pStyle w:val="NormalWeb"/>
        <w:spacing w:before="0" w:beforeAutospacing="0" w:after="0" w:afterAutospacing="0" w:line="288" w:lineRule="atLeast"/>
        <w:rPr>
          <w:color w:val="000000"/>
        </w:rPr>
      </w:pPr>
      <w:r>
        <w:rPr>
          <w:rFonts w:ascii="&amp;quot" w:hAnsi="&amp;quot"/>
          <w:color w:val="000000"/>
          <w:sz w:val="22"/>
          <w:szCs w:val="22"/>
        </w:rPr>
        <w:t>[Address 2]</w:t>
      </w:r>
    </w:p>
    <w:p w14:paraId="00DF8075" w14:textId="77777777" w:rsidR="00A9674F" w:rsidRDefault="00A9674F" w:rsidP="00A9674F">
      <w:pPr>
        <w:pStyle w:val="NormalWeb"/>
        <w:spacing w:before="0" w:beforeAutospacing="0" w:after="0" w:afterAutospacing="0" w:line="288" w:lineRule="atLeast"/>
        <w:rPr>
          <w:color w:val="000000"/>
        </w:rPr>
      </w:pPr>
      <w:r>
        <w:rPr>
          <w:rFonts w:ascii="&amp;quot" w:hAnsi="&amp;quot"/>
          <w:color w:val="000000"/>
          <w:sz w:val="22"/>
          <w:szCs w:val="22"/>
        </w:rPr>
        <w:t>[Contact phone #]</w:t>
      </w:r>
    </w:p>
    <w:p w14:paraId="0F7AA827" w14:textId="726635EB" w:rsidR="00A9674F" w:rsidRPr="00A9674F" w:rsidRDefault="00A9674F" w:rsidP="0022470B">
      <w:pPr>
        <w:rPr>
          <w:rFonts w:ascii="Times New Roman" w:hAnsi="Times New Roman" w:cs="Times New Roman"/>
          <w:b/>
          <w:bCs/>
          <w:sz w:val="28"/>
          <w:szCs w:val="28"/>
        </w:rPr>
      </w:pPr>
      <w:r>
        <w:rPr>
          <w:rFonts w:ascii="&amp;quot" w:hAnsi="&amp;quot"/>
          <w:color w:val="000000"/>
        </w:rPr>
        <w:t>[</w:t>
      </w:r>
      <w:proofErr w:type="spellStart"/>
      <w:r>
        <w:rPr>
          <w:rFonts w:ascii="&amp;quot" w:hAnsi="&amp;quot"/>
          <w:color w:val="000000"/>
        </w:rPr>
        <w:t>url</w:t>
      </w:r>
      <w:proofErr w:type="spellEnd"/>
      <w:r>
        <w:rPr>
          <w:rFonts w:ascii="&amp;quot" w:hAnsi="&amp;quot"/>
          <w:color w:val="000000"/>
        </w:rPr>
        <w:t>]</w:t>
      </w:r>
    </w:p>
    <w:sectPr w:rsidR="00A9674F" w:rsidRPr="00A9674F" w:rsidSect="0022470B">
      <w:headerReference w:type="even" r:id="rId11"/>
      <w:headerReference w:type="default" r:id="rId12"/>
      <w:footerReference w:type="even" r:id="rId13"/>
      <w:footerReference w:type="default" r:id="rId14"/>
      <w:headerReference w:type="first" r:id="rId15"/>
      <w:footerReference w:type="first" r:id="rId1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F83E5" w14:textId="77777777" w:rsidR="005C7D94" w:rsidRDefault="005C7D94" w:rsidP="00A9674F">
      <w:pPr>
        <w:spacing w:after="0" w:line="240" w:lineRule="auto"/>
      </w:pPr>
      <w:r>
        <w:separator/>
      </w:r>
    </w:p>
  </w:endnote>
  <w:endnote w:type="continuationSeparator" w:id="0">
    <w:p w14:paraId="2BDBDE11" w14:textId="77777777" w:rsidR="005C7D94" w:rsidRDefault="005C7D94" w:rsidP="00A9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410F" w14:textId="77777777" w:rsidR="00412B8D" w:rsidRDefault="00412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47FC" w14:textId="2A274AEA" w:rsidR="00A9674F" w:rsidRDefault="00A9674F" w:rsidP="00A9674F">
    <w:pPr>
      <w:pStyle w:val="NormalWeb"/>
      <w:spacing w:before="0" w:beforeAutospacing="0" w:after="0" w:afterAutospacing="0" w:line="331" w:lineRule="atLeast"/>
      <w:jc w:val="right"/>
      <w:rPr>
        <w:color w:val="000000"/>
        <w:sz w:val="20"/>
        <w:szCs w:val="20"/>
      </w:rPr>
    </w:pPr>
    <w:r w:rsidRPr="00A9674F">
      <w:ptab w:relativeTo="margin" w:alignment="center" w:leader="none"/>
    </w:r>
    <w:r w:rsidRPr="00A9674F">
      <w:ptab w:relativeTo="margin" w:alignment="right" w:leader="none"/>
    </w:r>
    <w:r w:rsidRPr="00A9674F">
      <w:rPr>
        <w:color w:val="000000"/>
        <w:sz w:val="20"/>
        <w:szCs w:val="20"/>
      </w:rPr>
      <w:t xml:space="preserve"> </w:t>
    </w:r>
    <w:r w:rsidR="00412B8D">
      <w:rPr>
        <w:color w:val="000000"/>
        <w:sz w:val="20"/>
        <w:szCs w:val="20"/>
      </w:rPr>
      <w:t>FINAL</w:t>
    </w:r>
    <w:bookmarkStart w:id="1" w:name="_GoBack"/>
    <w:bookmarkEnd w:id="1"/>
    <w:r w:rsidR="00790F6A">
      <w:rPr>
        <w:color w:val="000000"/>
        <w:sz w:val="20"/>
        <w:szCs w:val="20"/>
      </w:rPr>
      <w:t xml:space="preserve"> – 2019</w:t>
    </w:r>
  </w:p>
  <w:p w14:paraId="19914C24" w14:textId="77777777" w:rsidR="00790F6A" w:rsidRPr="00A9674F" w:rsidRDefault="00790F6A" w:rsidP="00A9674F">
    <w:pPr>
      <w:pStyle w:val="NormalWeb"/>
      <w:spacing w:before="0" w:beforeAutospacing="0" w:after="0" w:afterAutospacing="0" w:line="331" w:lineRule="atLeast"/>
      <w:jc w:val="right"/>
      <w:rPr>
        <w:color w:val="000000"/>
      </w:rPr>
    </w:pPr>
  </w:p>
  <w:p w14:paraId="7622C064" w14:textId="77777777" w:rsidR="00A9674F" w:rsidRDefault="00A96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329F" w14:textId="77777777" w:rsidR="00412B8D" w:rsidRDefault="00412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D555E" w14:textId="77777777" w:rsidR="005C7D94" w:rsidRDefault="005C7D94" w:rsidP="00A9674F">
      <w:pPr>
        <w:spacing w:after="0" w:line="240" w:lineRule="auto"/>
      </w:pPr>
      <w:r>
        <w:separator/>
      </w:r>
    </w:p>
  </w:footnote>
  <w:footnote w:type="continuationSeparator" w:id="0">
    <w:p w14:paraId="2CEF4457" w14:textId="77777777" w:rsidR="005C7D94" w:rsidRDefault="005C7D94" w:rsidP="00A96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3FBEC" w14:textId="77777777" w:rsidR="00412B8D" w:rsidRDefault="00412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534D8" w14:textId="77777777" w:rsidR="00412B8D" w:rsidRDefault="00412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B8E7" w14:textId="77777777" w:rsidR="00412B8D" w:rsidRDefault="00412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20241"/>
    <w:multiLevelType w:val="multilevel"/>
    <w:tmpl w:val="398E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4289F"/>
    <w:multiLevelType w:val="multilevel"/>
    <w:tmpl w:val="3B9A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787766"/>
    <w:multiLevelType w:val="multilevel"/>
    <w:tmpl w:val="BCE2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607F34"/>
    <w:multiLevelType w:val="multilevel"/>
    <w:tmpl w:val="900A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4F"/>
    <w:rsid w:val="00010D47"/>
    <w:rsid w:val="001B165E"/>
    <w:rsid w:val="00223DB9"/>
    <w:rsid w:val="0022470B"/>
    <w:rsid w:val="003E0FE2"/>
    <w:rsid w:val="00412B8D"/>
    <w:rsid w:val="005540F1"/>
    <w:rsid w:val="00574BD2"/>
    <w:rsid w:val="005C7D94"/>
    <w:rsid w:val="006611E8"/>
    <w:rsid w:val="00667504"/>
    <w:rsid w:val="00697E9B"/>
    <w:rsid w:val="00790F6A"/>
    <w:rsid w:val="00797CB1"/>
    <w:rsid w:val="00864F77"/>
    <w:rsid w:val="0088456D"/>
    <w:rsid w:val="009B1A56"/>
    <w:rsid w:val="00A9674F"/>
    <w:rsid w:val="00B122D6"/>
    <w:rsid w:val="00B40BF0"/>
    <w:rsid w:val="00BC7BE8"/>
    <w:rsid w:val="00D157CA"/>
    <w:rsid w:val="00DA7DB5"/>
    <w:rsid w:val="00E20924"/>
    <w:rsid w:val="00EC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88E8"/>
  <w15:chartTrackingRefBased/>
  <w15:docId w15:val="{F6BB520F-B830-4863-9992-8F1571C5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67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6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74F"/>
  </w:style>
  <w:style w:type="paragraph" w:styleId="Footer">
    <w:name w:val="footer"/>
    <w:basedOn w:val="Normal"/>
    <w:link w:val="FooterChar"/>
    <w:uiPriority w:val="99"/>
    <w:unhideWhenUsed/>
    <w:rsid w:val="00A96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74F"/>
  </w:style>
  <w:style w:type="character" w:styleId="CommentReference">
    <w:name w:val="annotation reference"/>
    <w:basedOn w:val="DefaultParagraphFont"/>
    <w:uiPriority w:val="99"/>
    <w:semiHidden/>
    <w:unhideWhenUsed/>
    <w:rsid w:val="00864F77"/>
    <w:rPr>
      <w:sz w:val="16"/>
      <w:szCs w:val="16"/>
    </w:rPr>
  </w:style>
  <w:style w:type="paragraph" w:styleId="CommentText">
    <w:name w:val="annotation text"/>
    <w:basedOn w:val="Normal"/>
    <w:link w:val="CommentTextChar"/>
    <w:uiPriority w:val="99"/>
    <w:semiHidden/>
    <w:unhideWhenUsed/>
    <w:rsid w:val="00864F77"/>
    <w:pPr>
      <w:spacing w:line="240" w:lineRule="auto"/>
    </w:pPr>
    <w:rPr>
      <w:sz w:val="20"/>
      <w:szCs w:val="20"/>
    </w:rPr>
  </w:style>
  <w:style w:type="character" w:customStyle="1" w:styleId="CommentTextChar">
    <w:name w:val="Comment Text Char"/>
    <w:basedOn w:val="DefaultParagraphFont"/>
    <w:link w:val="CommentText"/>
    <w:uiPriority w:val="99"/>
    <w:semiHidden/>
    <w:rsid w:val="00864F77"/>
    <w:rPr>
      <w:sz w:val="20"/>
      <w:szCs w:val="20"/>
    </w:rPr>
  </w:style>
  <w:style w:type="paragraph" w:styleId="CommentSubject">
    <w:name w:val="annotation subject"/>
    <w:basedOn w:val="CommentText"/>
    <w:next w:val="CommentText"/>
    <w:link w:val="CommentSubjectChar"/>
    <w:uiPriority w:val="99"/>
    <w:semiHidden/>
    <w:unhideWhenUsed/>
    <w:rsid w:val="00864F77"/>
    <w:rPr>
      <w:b/>
      <w:bCs/>
    </w:rPr>
  </w:style>
  <w:style w:type="character" w:customStyle="1" w:styleId="CommentSubjectChar">
    <w:name w:val="Comment Subject Char"/>
    <w:basedOn w:val="CommentTextChar"/>
    <w:link w:val="CommentSubject"/>
    <w:uiPriority w:val="99"/>
    <w:semiHidden/>
    <w:rsid w:val="00864F77"/>
    <w:rPr>
      <w:b/>
      <w:bCs/>
      <w:sz w:val="20"/>
      <w:szCs w:val="20"/>
    </w:rPr>
  </w:style>
  <w:style w:type="paragraph" w:styleId="BalloonText">
    <w:name w:val="Balloon Text"/>
    <w:basedOn w:val="Normal"/>
    <w:link w:val="BalloonTextChar"/>
    <w:uiPriority w:val="99"/>
    <w:semiHidden/>
    <w:unhideWhenUsed/>
    <w:rsid w:val="00864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F77"/>
    <w:rPr>
      <w:rFonts w:ascii="Segoe UI" w:hAnsi="Segoe UI" w:cs="Segoe UI"/>
      <w:sz w:val="18"/>
      <w:szCs w:val="18"/>
    </w:rPr>
  </w:style>
  <w:style w:type="paragraph" w:styleId="NoSpacing">
    <w:name w:val="No Spacing"/>
    <w:uiPriority w:val="1"/>
    <w:qFormat/>
    <w:rsid w:val="003E0F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6723">
      <w:bodyDiv w:val="1"/>
      <w:marLeft w:val="0"/>
      <w:marRight w:val="0"/>
      <w:marTop w:val="0"/>
      <w:marBottom w:val="0"/>
      <w:divBdr>
        <w:top w:val="none" w:sz="0" w:space="0" w:color="auto"/>
        <w:left w:val="none" w:sz="0" w:space="0" w:color="auto"/>
        <w:bottom w:val="none" w:sz="0" w:space="0" w:color="auto"/>
        <w:right w:val="none" w:sz="0" w:space="0" w:color="auto"/>
      </w:divBdr>
    </w:div>
    <w:div w:id="336545501">
      <w:bodyDiv w:val="1"/>
      <w:marLeft w:val="0"/>
      <w:marRight w:val="0"/>
      <w:marTop w:val="0"/>
      <w:marBottom w:val="0"/>
      <w:divBdr>
        <w:top w:val="none" w:sz="0" w:space="0" w:color="auto"/>
        <w:left w:val="none" w:sz="0" w:space="0" w:color="auto"/>
        <w:bottom w:val="none" w:sz="0" w:space="0" w:color="auto"/>
        <w:right w:val="none" w:sz="0" w:space="0" w:color="auto"/>
      </w:divBdr>
    </w:div>
    <w:div w:id="472910715">
      <w:bodyDiv w:val="1"/>
      <w:marLeft w:val="0"/>
      <w:marRight w:val="0"/>
      <w:marTop w:val="0"/>
      <w:marBottom w:val="0"/>
      <w:divBdr>
        <w:top w:val="none" w:sz="0" w:space="0" w:color="auto"/>
        <w:left w:val="none" w:sz="0" w:space="0" w:color="auto"/>
        <w:bottom w:val="none" w:sz="0" w:space="0" w:color="auto"/>
        <w:right w:val="none" w:sz="0" w:space="0" w:color="auto"/>
      </w:divBdr>
    </w:div>
    <w:div w:id="585844322">
      <w:bodyDiv w:val="1"/>
      <w:marLeft w:val="0"/>
      <w:marRight w:val="0"/>
      <w:marTop w:val="0"/>
      <w:marBottom w:val="0"/>
      <w:divBdr>
        <w:top w:val="none" w:sz="0" w:space="0" w:color="auto"/>
        <w:left w:val="none" w:sz="0" w:space="0" w:color="auto"/>
        <w:bottom w:val="none" w:sz="0" w:space="0" w:color="auto"/>
        <w:right w:val="none" w:sz="0" w:space="0" w:color="auto"/>
      </w:divBdr>
    </w:div>
    <w:div w:id="1168980504">
      <w:bodyDiv w:val="1"/>
      <w:marLeft w:val="0"/>
      <w:marRight w:val="0"/>
      <w:marTop w:val="0"/>
      <w:marBottom w:val="0"/>
      <w:divBdr>
        <w:top w:val="none" w:sz="0" w:space="0" w:color="auto"/>
        <w:left w:val="none" w:sz="0" w:space="0" w:color="auto"/>
        <w:bottom w:val="none" w:sz="0" w:space="0" w:color="auto"/>
        <w:right w:val="none" w:sz="0" w:space="0" w:color="auto"/>
      </w:divBdr>
    </w:div>
    <w:div w:id="1412196618">
      <w:bodyDiv w:val="1"/>
      <w:marLeft w:val="0"/>
      <w:marRight w:val="0"/>
      <w:marTop w:val="0"/>
      <w:marBottom w:val="0"/>
      <w:divBdr>
        <w:top w:val="none" w:sz="0" w:space="0" w:color="auto"/>
        <w:left w:val="none" w:sz="0" w:space="0" w:color="auto"/>
        <w:bottom w:val="none" w:sz="0" w:space="0" w:color="auto"/>
        <w:right w:val="none" w:sz="0" w:space="0" w:color="auto"/>
      </w:divBdr>
    </w:div>
    <w:div w:id="21211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C768C5F5C9D74B96D4726FCA072863" ma:contentTypeVersion="1" ma:contentTypeDescription="Create a new document." ma:contentTypeScope="" ma:versionID="89a0d5567e4fc813eeb0d8f10fea5d1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BB74-CE28-4CE3-AB24-E1E54109E48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B1BE138-36D1-49A0-9C1A-FB7BC844F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B17D6-CBC1-47AA-93E8-1BEC43543DB1}">
  <ds:schemaRefs>
    <ds:schemaRef ds:uri="http://schemas.microsoft.com/sharepoint/v3/contenttype/forms"/>
  </ds:schemaRefs>
</ds:datastoreItem>
</file>

<file path=customXml/itemProps4.xml><?xml version="1.0" encoding="utf-8"?>
<ds:datastoreItem xmlns:ds="http://schemas.openxmlformats.org/officeDocument/2006/customXml" ds:itemID="{8CCD856D-FF4C-4D22-B8B7-BF850AA3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1037</Words>
  <Characters>5911</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Sadorra, Kacie M</dc:creator>
  <cp:keywords/>
  <dc:description/>
  <cp:lastModifiedBy>Campbell, Russell D</cp:lastModifiedBy>
  <cp:revision>3</cp:revision>
  <dcterms:created xsi:type="dcterms:W3CDTF">2019-10-01T22:07:00Z</dcterms:created>
  <dcterms:modified xsi:type="dcterms:W3CDTF">2019-10-09T18:49:00Z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0x010100D0C768C5F5C9D74B96D4726FCA072863</vt:lpwstr>
  </property>
</Properties>
</file>